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A5AAFB" w14:textId="6BBDC655" w:rsidR="009C6726" w:rsidRPr="005879FA" w:rsidRDefault="00B87DC6" w:rsidP="009C6726">
      <w:pPr>
        <w:jc w:val="center"/>
        <w:rPr>
          <w:rFonts w:ascii="Arial" w:hAnsi="Arial" w:cs="Arial"/>
          <w:b/>
          <w:bCs/>
          <w:szCs w:val="24"/>
          <w:lang w:val="en-US"/>
        </w:rPr>
      </w:pPr>
      <w:r w:rsidRPr="005879FA">
        <w:rPr>
          <w:rFonts w:ascii="Arial" w:hAnsi="Arial" w:cs="Arial"/>
          <w:b/>
          <w:bCs/>
          <w:szCs w:val="24"/>
          <w:lang w:val="en-US"/>
        </w:rPr>
        <w:t xml:space="preserve">Annex </w:t>
      </w:r>
      <w:r w:rsidR="002671CD">
        <w:rPr>
          <w:rFonts w:ascii="Arial" w:hAnsi="Arial" w:cs="Arial"/>
          <w:b/>
          <w:bCs/>
          <w:szCs w:val="24"/>
          <w:lang w:val="en-US"/>
        </w:rPr>
        <w:t>4</w:t>
      </w:r>
      <w:r w:rsidRPr="005879FA">
        <w:rPr>
          <w:rFonts w:ascii="Arial" w:hAnsi="Arial" w:cs="Arial"/>
          <w:b/>
          <w:bCs/>
          <w:szCs w:val="24"/>
          <w:lang w:val="en-US"/>
        </w:rPr>
        <w:t xml:space="preserve"> to the tender docum</w:t>
      </w:r>
      <w:r w:rsidR="006216F7" w:rsidRPr="005879FA">
        <w:rPr>
          <w:rFonts w:ascii="Arial" w:hAnsi="Arial" w:cs="Arial"/>
          <w:b/>
          <w:bCs/>
          <w:szCs w:val="24"/>
          <w:lang w:val="en-US"/>
        </w:rPr>
        <w:t>e</w:t>
      </w:r>
      <w:r w:rsidRPr="005879FA">
        <w:rPr>
          <w:rFonts w:ascii="Arial" w:hAnsi="Arial" w:cs="Arial"/>
          <w:b/>
          <w:bCs/>
          <w:szCs w:val="24"/>
          <w:lang w:val="en-US"/>
        </w:rPr>
        <w:t>ntation</w:t>
      </w:r>
    </w:p>
    <w:p w14:paraId="6B9D1A86" w14:textId="33372AA0" w:rsidR="009C6726" w:rsidRPr="005879FA" w:rsidRDefault="00B87DC6" w:rsidP="009C6726">
      <w:pPr>
        <w:pBdr>
          <w:bottom w:val="single" w:sz="4" w:space="1" w:color="auto"/>
        </w:pBdr>
        <w:jc w:val="center"/>
        <w:rPr>
          <w:rFonts w:ascii="Arial" w:hAnsi="Arial" w:cs="Arial"/>
          <w:b/>
          <w:bCs/>
          <w:szCs w:val="24"/>
          <w:lang w:val="en-US"/>
        </w:rPr>
      </w:pPr>
      <w:r w:rsidRPr="005879FA">
        <w:rPr>
          <w:rFonts w:ascii="Arial" w:hAnsi="Arial" w:cs="Arial"/>
          <w:b/>
          <w:bCs/>
          <w:szCs w:val="24"/>
          <w:lang w:val="en-US"/>
        </w:rPr>
        <w:t>Draft of the Affidavit</w:t>
      </w:r>
      <w:r w:rsidR="00594483" w:rsidRPr="005879FA">
        <w:rPr>
          <w:rFonts w:ascii="Arial" w:hAnsi="Arial" w:cs="Arial"/>
          <w:b/>
          <w:bCs/>
          <w:szCs w:val="24"/>
          <w:lang w:val="en-US"/>
        </w:rPr>
        <w:t xml:space="preserve"> of the </w:t>
      </w:r>
      <w:r w:rsidR="00EA0CE4" w:rsidRPr="005879FA">
        <w:rPr>
          <w:rFonts w:ascii="Arial" w:hAnsi="Arial" w:cs="Arial"/>
          <w:b/>
          <w:bCs/>
          <w:szCs w:val="24"/>
          <w:lang w:val="en-US"/>
        </w:rPr>
        <w:t xml:space="preserve">subcontractor </w:t>
      </w:r>
    </w:p>
    <w:p w14:paraId="4A9DC544" w14:textId="00FD48A2" w:rsidR="009C6726" w:rsidRPr="005879FA" w:rsidRDefault="009C6726" w:rsidP="00E139CD">
      <w:pPr>
        <w:spacing w:after="120"/>
        <w:jc w:val="center"/>
        <w:rPr>
          <w:rFonts w:ascii="Arial" w:hAnsi="Arial" w:cs="Arial"/>
          <w:b/>
          <w:caps/>
          <w:sz w:val="28"/>
          <w:szCs w:val="28"/>
          <w:lang w:val="en-US"/>
        </w:rPr>
      </w:pPr>
    </w:p>
    <w:p w14:paraId="74BB0CC9" w14:textId="6DC428A3" w:rsidR="00594483" w:rsidRPr="005879FA" w:rsidRDefault="00594483" w:rsidP="00E139CD">
      <w:pPr>
        <w:spacing w:after="120"/>
        <w:jc w:val="center"/>
        <w:rPr>
          <w:rFonts w:ascii="Arial" w:hAnsi="Arial" w:cs="Arial"/>
          <w:b/>
          <w:bCs/>
          <w:sz w:val="32"/>
          <w:szCs w:val="32"/>
          <w:lang w:val="en-US"/>
        </w:rPr>
      </w:pPr>
      <w:r w:rsidRPr="005879FA">
        <w:rPr>
          <w:rFonts w:ascii="Arial" w:hAnsi="Arial" w:cs="Arial"/>
          <w:b/>
          <w:bCs/>
          <w:sz w:val="32"/>
          <w:szCs w:val="32"/>
          <w:lang w:val="en-US"/>
        </w:rPr>
        <w:t xml:space="preserve">Affidavit of </w:t>
      </w:r>
      <w:r w:rsidR="00EA0CE4" w:rsidRPr="005879FA">
        <w:rPr>
          <w:rFonts w:ascii="Arial" w:hAnsi="Arial" w:cs="Arial"/>
          <w:b/>
          <w:bCs/>
          <w:sz w:val="32"/>
          <w:szCs w:val="32"/>
          <w:u w:val="single"/>
          <w:lang w:val="en-US"/>
        </w:rPr>
        <w:t>subcontractor</w:t>
      </w:r>
    </w:p>
    <w:p w14:paraId="2EDB54A9" w14:textId="667AB6BC" w:rsidR="00EA0CE4" w:rsidRPr="005879FA" w:rsidRDefault="00EA0CE4" w:rsidP="00E139CD">
      <w:pPr>
        <w:spacing w:after="120"/>
        <w:jc w:val="center"/>
        <w:rPr>
          <w:rFonts w:ascii="Arial" w:hAnsi="Arial" w:cs="Arial"/>
          <w:b/>
          <w:caps/>
          <w:sz w:val="32"/>
          <w:szCs w:val="32"/>
          <w:lang w:val="en-US"/>
        </w:rPr>
      </w:pPr>
      <w:r w:rsidRPr="005879FA">
        <w:rPr>
          <w:rFonts w:ascii="Arial" w:hAnsi="Arial" w:cs="Arial"/>
          <w:b/>
          <w:sz w:val="32"/>
          <w:szCs w:val="32"/>
          <w:lang w:val="en-US"/>
        </w:rPr>
        <w:t>on international sanctions</w:t>
      </w:r>
    </w:p>
    <w:p w14:paraId="68E6284C" w14:textId="4667CCBC" w:rsidR="00EA0CE4" w:rsidRPr="005879FA" w:rsidRDefault="00EA0CE4" w:rsidP="00EA0CE4">
      <w:pPr>
        <w:widowControl w:val="0"/>
        <w:spacing w:before="120" w:after="120" w:line="276" w:lineRule="auto"/>
        <w:rPr>
          <w:rFonts w:ascii="Arial" w:hAnsi="Arial" w:cs="Arial"/>
          <w:b/>
          <w:sz w:val="22"/>
          <w:szCs w:val="22"/>
          <w:lang w:val="en-US"/>
        </w:rPr>
      </w:pPr>
      <w:r w:rsidRPr="005879FA">
        <w:rPr>
          <w:rFonts w:ascii="Arial" w:hAnsi="Arial" w:cs="Arial"/>
          <w:b/>
          <w:sz w:val="22"/>
          <w:szCs w:val="22"/>
          <w:lang w:val="en-US"/>
        </w:rPr>
        <w:t>Subcontractor: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4"/>
        <w:gridCol w:w="5876"/>
      </w:tblGrid>
      <w:tr w:rsidR="00EA0CE4" w:rsidRPr="005879FA" w14:paraId="3D6D8223" w14:textId="77777777" w:rsidTr="0078622E">
        <w:tc>
          <w:tcPr>
            <w:tcW w:w="3185" w:type="dxa"/>
            <w:shd w:val="clear" w:color="auto" w:fill="D9D9D9"/>
          </w:tcPr>
          <w:p w14:paraId="60A4C8E5" w14:textId="77777777" w:rsidR="00EA0CE4" w:rsidRPr="005879FA" w:rsidRDefault="00EA0CE4" w:rsidP="0078622E">
            <w:pPr>
              <w:widowControl w:val="0"/>
              <w:spacing w:line="276" w:lineRule="auto"/>
              <w:rPr>
                <w:rFonts w:ascii="Arial" w:hAnsi="Arial" w:cs="Arial"/>
                <w:b/>
                <w:szCs w:val="22"/>
                <w:lang w:val="en-US"/>
              </w:rPr>
            </w:pPr>
            <w:r w:rsidRPr="005879FA">
              <w:rPr>
                <w:rFonts w:ascii="Arial" w:hAnsi="Arial" w:cs="Arial"/>
                <w:b/>
                <w:sz w:val="22"/>
                <w:szCs w:val="22"/>
                <w:lang w:val="en-US"/>
              </w:rPr>
              <w:t>Company</w:t>
            </w:r>
          </w:p>
        </w:tc>
        <w:tc>
          <w:tcPr>
            <w:tcW w:w="5877" w:type="dxa"/>
            <w:shd w:val="clear" w:color="auto" w:fill="auto"/>
          </w:tcPr>
          <w:p w14:paraId="2CBBD880" w14:textId="1957DCD8" w:rsidR="00EA0CE4" w:rsidRPr="005879FA" w:rsidRDefault="00EA0CE4" w:rsidP="0078622E">
            <w:pPr>
              <w:widowControl w:val="0"/>
              <w:spacing w:line="276" w:lineRule="auto"/>
              <w:rPr>
                <w:rFonts w:ascii="Arial" w:hAnsi="Arial" w:cs="Arial"/>
                <w:szCs w:val="22"/>
                <w:lang w:val="en-US"/>
              </w:rPr>
            </w:pPr>
            <w:r w:rsidRPr="005879FA">
              <w:rPr>
                <w:rFonts w:ascii="Arial" w:hAnsi="Arial" w:cs="Arial"/>
                <w:sz w:val="22"/>
                <w:szCs w:val="22"/>
                <w:highlight w:val="yellow"/>
                <w:lang w:val="en-US"/>
              </w:rPr>
              <w:t>[TO BE COMPLETED]</w:t>
            </w:r>
          </w:p>
        </w:tc>
      </w:tr>
      <w:tr w:rsidR="00EA0CE4" w:rsidRPr="005879FA" w14:paraId="40713A2B" w14:textId="77777777" w:rsidTr="0078622E">
        <w:tc>
          <w:tcPr>
            <w:tcW w:w="3185" w:type="dxa"/>
            <w:shd w:val="clear" w:color="auto" w:fill="D9D9D9"/>
          </w:tcPr>
          <w:p w14:paraId="2D26582D" w14:textId="77777777" w:rsidR="00EA0CE4" w:rsidRPr="005879FA" w:rsidRDefault="00EA0CE4" w:rsidP="0078622E">
            <w:pPr>
              <w:widowControl w:val="0"/>
              <w:spacing w:line="276" w:lineRule="auto"/>
              <w:rPr>
                <w:rFonts w:ascii="Arial" w:hAnsi="Arial" w:cs="Arial"/>
                <w:b/>
                <w:szCs w:val="22"/>
                <w:lang w:val="en-US"/>
              </w:rPr>
            </w:pPr>
            <w:r w:rsidRPr="005879FA">
              <w:rPr>
                <w:rFonts w:ascii="Arial" w:hAnsi="Arial" w:cs="Arial"/>
                <w:b/>
                <w:sz w:val="22"/>
                <w:szCs w:val="22"/>
                <w:lang w:val="en-US"/>
              </w:rPr>
              <w:t>Registered seat</w:t>
            </w:r>
          </w:p>
        </w:tc>
        <w:tc>
          <w:tcPr>
            <w:tcW w:w="5877" w:type="dxa"/>
            <w:shd w:val="clear" w:color="auto" w:fill="auto"/>
          </w:tcPr>
          <w:p w14:paraId="3311798F" w14:textId="5AC00609" w:rsidR="00EA0CE4" w:rsidRPr="005879FA" w:rsidRDefault="00EA0CE4" w:rsidP="0078622E">
            <w:pPr>
              <w:widowControl w:val="0"/>
              <w:spacing w:line="276" w:lineRule="auto"/>
              <w:rPr>
                <w:rFonts w:ascii="Arial" w:hAnsi="Arial" w:cs="Arial"/>
                <w:szCs w:val="22"/>
                <w:lang w:val="en-US"/>
              </w:rPr>
            </w:pPr>
            <w:r w:rsidRPr="005879FA">
              <w:rPr>
                <w:rFonts w:ascii="Arial" w:hAnsi="Arial" w:cs="Arial"/>
                <w:sz w:val="22"/>
                <w:szCs w:val="22"/>
                <w:highlight w:val="yellow"/>
                <w:lang w:val="en-US"/>
              </w:rPr>
              <w:t>[TO BE COMPLETED]</w:t>
            </w:r>
          </w:p>
        </w:tc>
      </w:tr>
      <w:tr w:rsidR="00EA0CE4" w:rsidRPr="005879FA" w14:paraId="2EF04473" w14:textId="77777777" w:rsidTr="0078622E">
        <w:tc>
          <w:tcPr>
            <w:tcW w:w="3185" w:type="dxa"/>
            <w:shd w:val="clear" w:color="auto" w:fill="D9D9D9"/>
          </w:tcPr>
          <w:p w14:paraId="52D14795" w14:textId="593AB16B" w:rsidR="00EA0CE4" w:rsidRPr="005879FA" w:rsidRDefault="00EA0CE4" w:rsidP="0078622E">
            <w:pPr>
              <w:widowControl w:val="0"/>
              <w:spacing w:line="276" w:lineRule="auto"/>
              <w:rPr>
                <w:rFonts w:ascii="Arial" w:hAnsi="Arial" w:cs="Arial"/>
                <w:b/>
                <w:szCs w:val="22"/>
                <w:lang w:val="en-US"/>
              </w:rPr>
            </w:pPr>
            <w:r w:rsidRPr="005879FA">
              <w:rPr>
                <w:rFonts w:ascii="Arial" w:hAnsi="Arial" w:cs="Arial"/>
                <w:b/>
                <w:sz w:val="22"/>
                <w:szCs w:val="22"/>
                <w:lang w:val="en-US"/>
              </w:rPr>
              <w:t>ID No.</w:t>
            </w:r>
          </w:p>
        </w:tc>
        <w:tc>
          <w:tcPr>
            <w:tcW w:w="5877" w:type="dxa"/>
            <w:shd w:val="clear" w:color="auto" w:fill="auto"/>
          </w:tcPr>
          <w:p w14:paraId="41B3EF4D" w14:textId="13B4709F" w:rsidR="00EA0CE4" w:rsidRPr="005879FA" w:rsidRDefault="00EA0CE4" w:rsidP="0078622E">
            <w:pPr>
              <w:widowControl w:val="0"/>
              <w:spacing w:line="276" w:lineRule="auto"/>
              <w:rPr>
                <w:rFonts w:ascii="Arial" w:hAnsi="Arial" w:cs="Arial"/>
                <w:szCs w:val="22"/>
                <w:lang w:val="en-US"/>
              </w:rPr>
            </w:pPr>
            <w:r w:rsidRPr="005879FA">
              <w:rPr>
                <w:rFonts w:ascii="Arial" w:hAnsi="Arial" w:cs="Arial"/>
                <w:sz w:val="22"/>
                <w:szCs w:val="22"/>
                <w:highlight w:val="yellow"/>
                <w:lang w:val="en-US"/>
              </w:rPr>
              <w:t>[TO BE COMPLETED]</w:t>
            </w:r>
          </w:p>
        </w:tc>
      </w:tr>
      <w:tr w:rsidR="00EA0CE4" w:rsidRPr="005879FA" w14:paraId="10D7DBAC" w14:textId="77777777" w:rsidTr="0078622E">
        <w:tc>
          <w:tcPr>
            <w:tcW w:w="3185" w:type="dxa"/>
            <w:shd w:val="clear" w:color="auto" w:fill="D9D9D9"/>
          </w:tcPr>
          <w:p w14:paraId="527EC3B2" w14:textId="77777777" w:rsidR="00EA0CE4" w:rsidRPr="005879FA" w:rsidRDefault="00EA0CE4" w:rsidP="0078622E">
            <w:pPr>
              <w:widowControl w:val="0"/>
              <w:spacing w:line="276" w:lineRule="auto"/>
              <w:rPr>
                <w:rFonts w:ascii="Arial" w:hAnsi="Arial" w:cs="Arial"/>
                <w:b/>
                <w:sz w:val="22"/>
                <w:szCs w:val="22"/>
                <w:lang w:val="en-US"/>
              </w:rPr>
            </w:pPr>
            <w:proofErr w:type="spellStart"/>
            <w:r w:rsidRPr="005879FA">
              <w:rPr>
                <w:rFonts w:ascii="Arial" w:hAnsi="Arial" w:cs="Arial"/>
                <w:b/>
                <w:sz w:val="22"/>
                <w:szCs w:val="22"/>
                <w:lang w:val="en-US"/>
              </w:rPr>
              <w:t>Authorised</w:t>
            </w:r>
            <w:proofErr w:type="spellEnd"/>
            <w:r w:rsidRPr="005879FA">
              <w:rPr>
                <w:rFonts w:ascii="Arial" w:hAnsi="Arial" w:cs="Arial"/>
                <w:b/>
                <w:sz w:val="22"/>
                <w:szCs w:val="22"/>
                <w:lang w:val="en-US"/>
              </w:rPr>
              <w:t xml:space="preserve"> representative (signatory)</w:t>
            </w:r>
          </w:p>
        </w:tc>
        <w:tc>
          <w:tcPr>
            <w:tcW w:w="5877" w:type="dxa"/>
            <w:shd w:val="clear" w:color="auto" w:fill="auto"/>
          </w:tcPr>
          <w:p w14:paraId="64266E49" w14:textId="0C514614" w:rsidR="00EA0CE4" w:rsidRPr="005879FA" w:rsidRDefault="00EA0CE4" w:rsidP="0078622E">
            <w:pPr>
              <w:widowControl w:val="0"/>
              <w:spacing w:line="276" w:lineRule="auto"/>
              <w:rPr>
                <w:rFonts w:ascii="Arial" w:hAnsi="Arial" w:cs="Arial"/>
                <w:sz w:val="22"/>
                <w:szCs w:val="22"/>
                <w:highlight w:val="yellow"/>
                <w:lang w:val="en-US"/>
              </w:rPr>
            </w:pPr>
            <w:r w:rsidRPr="005879FA">
              <w:rPr>
                <w:rFonts w:ascii="Arial" w:hAnsi="Arial" w:cs="Arial"/>
                <w:sz w:val="22"/>
                <w:szCs w:val="22"/>
                <w:highlight w:val="yellow"/>
                <w:lang w:val="en-US"/>
              </w:rPr>
              <w:t>[TO BE COMPLETED</w:t>
            </w:r>
          </w:p>
          <w:p w14:paraId="3161D291" w14:textId="77777777" w:rsidR="00EA0CE4" w:rsidRPr="005879FA" w:rsidRDefault="00EA0CE4" w:rsidP="0078622E">
            <w:pPr>
              <w:widowControl w:val="0"/>
              <w:spacing w:line="276" w:lineRule="auto"/>
              <w:rPr>
                <w:rFonts w:ascii="Arial" w:hAnsi="Arial" w:cs="Arial"/>
                <w:sz w:val="22"/>
                <w:szCs w:val="22"/>
                <w:highlight w:val="yellow"/>
                <w:lang w:val="en-US"/>
              </w:rPr>
            </w:pPr>
            <w:r w:rsidRPr="005879FA">
              <w:rPr>
                <w:rFonts w:ascii="Arial" w:hAnsi="Arial" w:cs="Arial"/>
                <w:highlight w:val="yellow"/>
                <w:lang w:val="en-US"/>
              </w:rPr>
              <w:t>...NAME AND SURNAME..., director / CEO / OTHER FUNCTION / POWER OF ATTORNEY / OTHER AUTHORISATION</w:t>
            </w:r>
          </w:p>
        </w:tc>
      </w:tr>
    </w:tbl>
    <w:p w14:paraId="4413048A" w14:textId="248D26EB" w:rsidR="00EA0CE4" w:rsidRPr="005879FA" w:rsidRDefault="00EA0CE4" w:rsidP="00EA0CE4">
      <w:pPr>
        <w:widowControl w:val="0"/>
        <w:spacing w:before="120" w:after="120" w:line="276" w:lineRule="auto"/>
        <w:rPr>
          <w:rFonts w:ascii="Arial" w:hAnsi="Arial" w:cs="Arial"/>
          <w:bCs/>
          <w:sz w:val="22"/>
          <w:szCs w:val="22"/>
          <w:lang w:val="en-US"/>
        </w:rPr>
      </w:pPr>
      <w:r w:rsidRPr="005879FA">
        <w:rPr>
          <w:rFonts w:ascii="Arial" w:hAnsi="Arial" w:cs="Arial"/>
          <w:bCs/>
          <w:sz w:val="22"/>
          <w:szCs w:val="22"/>
          <w:lang w:val="en-US"/>
        </w:rPr>
        <w:t>(hereinafter referred to as "subcontractor")</w:t>
      </w:r>
    </w:p>
    <w:p w14:paraId="4BF0425F" w14:textId="40F60519" w:rsidR="00543274" w:rsidRPr="005879FA" w:rsidRDefault="00543274" w:rsidP="00EA0CE4">
      <w:pPr>
        <w:widowControl w:val="0"/>
        <w:spacing w:before="240" w:after="120" w:line="276" w:lineRule="auto"/>
        <w:rPr>
          <w:rFonts w:ascii="Arial" w:hAnsi="Arial" w:cs="Arial"/>
          <w:b/>
          <w:sz w:val="22"/>
          <w:szCs w:val="22"/>
          <w:lang w:val="en-US"/>
        </w:rPr>
      </w:pPr>
      <w:r w:rsidRPr="005879FA">
        <w:rPr>
          <w:rFonts w:ascii="Arial" w:hAnsi="Arial" w:cs="Arial"/>
          <w:b/>
          <w:sz w:val="22"/>
          <w:szCs w:val="22"/>
          <w:lang w:val="en-US"/>
        </w:rPr>
        <w:t>Supplier: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4"/>
        <w:gridCol w:w="5876"/>
      </w:tblGrid>
      <w:tr w:rsidR="00543274" w:rsidRPr="005879FA" w14:paraId="161B08BB" w14:textId="77777777" w:rsidTr="00295744">
        <w:tc>
          <w:tcPr>
            <w:tcW w:w="3184" w:type="dxa"/>
            <w:shd w:val="clear" w:color="auto" w:fill="D9D9D9"/>
          </w:tcPr>
          <w:p w14:paraId="5B2F13A5" w14:textId="627BBA48" w:rsidR="00543274" w:rsidRPr="005879FA" w:rsidRDefault="00543274" w:rsidP="0078622E">
            <w:pPr>
              <w:widowControl w:val="0"/>
              <w:spacing w:line="276" w:lineRule="auto"/>
              <w:rPr>
                <w:rFonts w:ascii="Arial" w:hAnsi="Arial" w:cs="Arial"/>
                <w:b/>
                <w:szCs w:val="22"/>
                <w:lang w:val="en-US"/>
              </w:rPr>
            </w:pPr>
            <w:r w:rsidRPr="005879FA">
              <w:rPr>
                <w:rFonts w:ascii="Arial" w:hAnsi="Arial" w:cs="Arial"/>
                <w:b/>
                <w:sz w:val="22"/>
                <w:szCs w:val="22"/>
                <w:lang w:val="en-US"/>
              </w:rPr>
              <w:t>Company</w:t>
            </w:r>
          </w:p>
        </w:tc>
        <w:tc>
          <w:tcPr>
            <w:tcW w:w="5876" w:type="dxa"/>
            <w:shd w:val="clear" w:color="auto" w:fill="auto"/>
          </w:tcPr>
          <w:p w14:paraId="381198AD" w14:textId="20AF29FA" w:rsidR="00543274" w:rsidRPr="005879FA" w:rsidRDefault="00543274" w:rsidP="0078622E">
            <w:pPr>
              <w:widowControl w:val="0"/>
              <w:spacing w:line="276" w:lineRule="auto"/>
              <w:rPr>
                <w:rFonts w:ascii="Arial" w:hAnsi="Arial" w:cs="Arial"/>
                <w:szCs w:val="22"/>
                <w:lang w:val="en-US"/>
              </w:rPr>
            </w:pPr>
            <w:r w:rsidRPr="005879FA">
              <w:rPr>
                <w:rFonts w:ascii="Arial" w:hAnsi="Arial" w:cs="Arial"/>
                <w:sz w:val="22"/>
                <w:szCs w:val="22"/>
                <w:highlight w:val="yellow"/>
                <w:lang w:val="en-US"/>
              </w:rPr>
              <w:t>[</w:t>
            </w:r>
            <w:r w:rsidR="00A70138" w:rsidRPr="005879FA">
              <w:rPr>
                <w:rFonts w:ascii="Arial" w:hAnsi="Arial" w:cs="Arial"/>
                <w:sz w:val="22"/>
                <w:szCs w:val="22"/>
                <w:highlight w:val="yellow"/>
                <w:lang w:val="en-US"/>
              </w:rPr>
              <w:t>TO BE COMPLETED</w:t>
            </w:r>
            <w:r w:rsidRPr="005879FA">
              <w:rPr>
                <w:rFonts w:ascii="Arial" w:hAnsi="Arial" w:cs="Arial"/>
                <w:sz w:val="22"/>
                <w:szCs w:val="22"/>
                <w:highlight w:val="yellow"/>
                <w:lang w:val="en-US"/>
              </w:rPr>
              <w:t>]</w:t>
            </w:r>
          </w:p>
        </w:tc>
      </w:tr>
      <w:tr w:rsidR="00A70138" w:rsidRPr="005879FA" w14:paraId="40AFB035" w14:textId="77777777" w:rsidTr="00295744">
        <w:tc>
          <w:tcPr>
            <w:tcW w:w="3184" w:type="dxa"/>
            <w:shd w:val="clear" w:color="auto" w:fill="D9D9D9"/>
          </w:tcPr>
          <w:p w14:paraId="262AA648" w14:textId="47853094" w:rsidR="00A70138" w:rsidRPr="005879FA" w:rsidRDefault="00A70138" w:rsidP="00A70138">
            <w:pPr>
              <w:widowControl w:val="0"/>
              <w:spacing w:line="276" w:lineRule="auto"/>
              <w:rPr>
                <w:rFonts w:ascii="Arial" w:hAnsi="Arial" w:cs="Arial"/>
                <w:b/>
                <w:szCs w:val="22"/>
                <w:lang w:val="en-US"/>
              </w:rPr>
            </w:pPr>
            <w:r w:rsidRPr="005879FA">
              <w:rPr>
                <w:rFonts w:ascii="Arial" w:hAnsi="Arial" w:cs="Arial"/>
                <w:b/>
                <w:sz w:val="22"/>
                <w:szCs w:val="22"/>
                <w:lang w:val="en-US"/>
              </w:rPr>
              <w:t xml:space="preserve">Registered </w:t>
            </w:r>
            <w:r w:rsidR="009D3324" w:rsidRPr="005879FA">
              <w:rPr>
                <w:rFonts w:ascii="Arial" w:hAnsi="Arial" w:cs="Arial"/>
                <w:b/>
                <w:sz w:val="22"/>
                <w:szCs w:val="22"/>
                <w:lang w:val="en-US"/>
              </w:rPr>
              <w:t>seat</w:t>
            </w:r>
          </w:p>
        </w:tc>
        <w:tc>
          <w:tcPr>
            <w:tcW w:w="5876" w:type="dxa"/>
            <w:shd w:val="clear" w:color="auto" w:fill="auto"/>
          </w:tcPr>
          <w:p w14:paraId="4D39E269" w14:textId="7AEA14EA" w:rsidR="00A70138" w:rsidRPr="005879FA" w:rsidRDefault="00A70138" w:rsidP="00A70138">
            <w:pPr>
              <w:widowControl w:val="0"/>
              <w:spacing w:line="276" w:lineRule="auto"/>
              <w:rPr>
                <w:rFonts w:ascii="Arial" w:hAnsi="Arial" w:cs="Arial"/>
                <w:szCs w:val="22"/>
                <w:lang w:val="en-US"/>
              </w:rPr>
            </w:pPr>
            <w:r w:rsidRPr="005879FA">
              <w:rPr>
                <w:rFonts w:ascii="Arial" w:hAnsi="Arial" w:cs="Arial"/>
                <w:sz w:val="22"/>
                <w:szCs w:val="22"/>
                <w:highlight w:val="yellow"/>
                <w:lang w:val="en-US"/>
              </w:rPr>
              <w:t>[TO BE COMPLETED]</w:t>
            </w:r>
          </w:p>
        </w:tc>
      </w:tr>
      <w:tr w:rsidR="00A70138" w:rsidRPr="005879FA" w14:paraId="41B17C21" w14:textId="77777777" w:rsidTr="00295744">
        <w:tc>
          <w:tcPr>
            <w:tcW w:w="3184" w:type="dxa"/>
            <w:shd w:val="clear" w:color="auto" w:fill="D9D9D9"/>
          </w:tcPr>
          <w:p w14:paraId="2F07C7D5" w14:textId="18286AA3" w:rsidR="00A70138" w:rsidRPr="005879FA" w:rsidRDefault="00A70138" w:rsidP="00A70138">
            <w:pPr>
              <w:widowControl w:val="0"/>
              <w:spacing w:line="276" w:lineRule="auto"/>
              <w:rPr>
                <w:rFonts w:ascii="Arial" w:hAnsi="Arial" w:cs="Arial"/>
                <w:b/>
                <w:szCs w:val="22"/>
                <w:lang w:val="en-US"/>
              </w:rPr>
            </w:pPr>
            <w:r w:rsidRPr="005879FA">
              <w:rPr>
                <w:rFonts w:ascii="Arial" w:hAnsi="Arial" w:cs="Arial"/>
                <w:b/>
                <w:sz w:val="22"/>
                <w:szCs w:val="22"/>
                <w:lang w:val="en-US"/>
              </w:rPr>
              <w:t>ID No.</w:t>
            </w:r>
          </w:p>
        </w:tc>
        <w:tc>
          <w:tcPr>
            <w:tcW w:w="5876" w:type="dxa"/>
            <w:shd w:val="clear" w:color="auto" w:fill="auto"/>
          </w:tcPr>
          <w:p w14:paraId="588A0367" w14:textId="01313E96" w:rsidR="00A70138" w:rsidRPr="005879FA" w:rsidRDefault="00A70138" w:rsidP="00A70138">
            <w:pPr>
              <w:widowControl w:val="0"/>
              <w:spacing w:line="276" w:lineRule="auto"/>
              <w:rPr>
                <w:rFonts w:ascii="Arial" w:hAnsi="Arial" w:cs="Arial"/>
                <w:szCs w:val="22"/>
                <w:lang w:val="en-US"/>
              </w:rPr>
            </w:pPr>
            <w:r w:rsidRPr="005879FA">
              <w:rPr>
                <w:rFonts w:ascii="Arial" w:hAnsi="Arial" w:cs="Arial"/>
                <w:sz w:val="22"/>
                <w:szCs w:val="22"/>
                <w:highlight w:val="yellow"/>
                <w:lang w:val="en-US"/>
              </w:rPr>
              <w:t>[TO BE COMPLETED]</w:t>
            </w:r>
          </w:p>
        </w:tc>
      </w:tr>
    </w:tbl>
    <w:p w14:paraId="79D8EFF0" w14:textId="1279BD35" w:rsidR="00EA0CE4" w:rsidRPr="005879FA" w:rsidRDefault="00543274" w:rsidP="00543274">
      <w:pPr>
        <w:widowControl w:val="0"/>
        <w:spacing w:before="120" w:after="120" w:line="276" w:lineRule="auto"/>
        <w:rPr>
          <w:rFonts w:ascii="Arial" w:hAnsi="Arial" w:cs="Arial"/>
          <w:bCs/>
          <w:sz w:val="22"/>
          <w:szCs w:val="22"/>
          <w:lang w:val="en-US"/>
        </w:rPr>
      </w:pPr>
      <w:r w:rsidRPr="005879FA">
        <w:rPr>
          <w:rFonts w:ascii="Arial" w:hAnsi="Arial" w:cs="Arial"/>
          <w:bCs/>
          <w:sz w:val="22"/>
          <w:szCs w:val="22"/>
          <w:lang w:val="en-US"/>
        </w:rPr>
        <w:t>(hereinafter referred to as "supplier")</w:t>
      </w:r>
    </w:p>
    <w:p w14:paraId="4B382BCB" w14:textId="3CADD840" w:rsidR="00E451E4" w:rsidRPr="005879FA" w:rsidRDefault="00E451E4" w:rsidP="00EA0CE4">
      <w:pPr>
        <w:widowControl w:val="0"/>
        <w:spacing w:before="240" w:after="120" w:line="276" w:lineRule="auto"/>
        <w:rPr>
          <w:rFonts w:ascii="Arial" w:hAnsi="Arial" w:cs="Arial"/>
          <w:b/>
          <w:sz w:val="22"/>
          <w:szCs w:val="22"/>
          <w:lang w:val="en-US"/>
        </w:rPr>
      </w:pPr>
      <w:r w:rsidRPr="005879FA">
        <w:rPr>
          <w:rFonts w:ascii="Arial" w:hAnsi="Arial" w:cs="Arial"/>
          <w:b/>
          <w:sz w:val="22"/>
          <w:szCs w:val="22"/>
          <w:lang w:val="en-US"/>
        </w:rPr>
        <w:t>Public contract: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3"/>
        <w:gridCol w:w="5877"/>
      </w:tblGrid>
      <w:tr w:rsidR="00390926" w:rsidRPr="005879FA" w14:paraId="0CC96AAD" w14:textId="77777777" w:rsidTr="00390926">
        <w:tc>
          <w:tcPr>
            <w:tcW w:w="3183" w:type="dxa"/>
            <w:shd w:val="clear" w:color="auto" w:fill="D9D9D9"/>
          </w:tcPr>
          <w:p w14:paraId="695072E1" w14:textId="04689CF0" w:rsidR="00390926" w:rsidRPr="005879FA" w:rsidRDefault="00390926" w:rsidP="00390926">
            <w:pPr>
              <w:widowControl w:val="0"/>
              <w:spacing w:line="276" w:lineRule="auto"/>
              <w:rPr>
                <w:rFonts w:ascii="Arial" w:hAnsi="Arial" w:cs="Arial"/>
                <w:b/>
                <w:szCs w:val="22"/>
                <w:lang w:val="en-US"/>
              </w:rPr>
            </w:pPr>
            <w:r w:rsidRPr="005879FA">
              <w:rPr>
                <w:rFonts w:ascii="Arial" w:hAnsi="Arial" w:cs="Arial"/>
                <w:b/>
                <w:sz w:val="22"/>
                <w:szCs w:val="22"/>
                <w:lang w:val="en-US"/>
              </w:rPr>
              <w:t>Name</w:t>
            </w:r>
          </w:p>
        </w:tc>
        <w:tc>
          <w:tcPr>
            <w:tcW w:w="5877" w:type="dxa"/>
            <w:shd w:val="clear" w:color="auto" w:fill="auto"/>
          </w:tcPr>
          <w:p w14:paraId="4E5422D7" w14:textId="6D7CFA9F" w:rsidR="00390926" w:rsidRPr="005879FA" w:rsidRDefault="002671CD" w:rsidP="00390926">
            <w:pPr>
              <w:widowControl w:val="0"/>
              <w:spacing w:line="276" w:lineRule="auto"/>
              <w:rPr>
                <w:rFonts w:ascii="Arial" w:hAnsi="Arial" w:cs="Arial"/>
                <w:szCs w:val="22"/>
                <w:lang w:val="en-US"/>
              </w:rPr>
            </w:pPr>
            <w:r w:rsidRPr="002671CD">
              <w:rPr>
                <w:rFonts w:ascii="Arial" w:hAnsi="Arial" w:cs="Arial"/>
                <w:sz w:val="22"/>
                <w:szCs w:val="22"/>
                <w:lang w:val="en-US"/>
              </w:rPr>
              <w:t>CESNET – Precision time distribution elements</w:t>
            </w:r>
          </w:p>
        </w:tc>
      </w:tr>
      <w:tr w:rsidR="00E451E4" w:rsidRPr="005879FA" w14:paraId="538C7040" w14:textId="77777777" w:rsidTr="00390926">
        <w:tc>
          <w:tcPr>
            <w:tcW w:w="3183" w:type="dxa"/>
            <w:shd w:val="clear" w:color="auto" w:fill="D9D9D9"/>
          </w:tcPr>
          <w:p w14:paraId="51C57FFF" w14:textId="26E038D2" w:rsidR="00E451E4" w:rsidRPr="005879FA" w:rsidRDefault="00971197" w:rsidP="0078622E">
            <w:pPr>
              <w:widowControl w:val="0"/>
              <w:spacing w:line="276" w:lineRule="auto"/>
              <w:rPr>
                <w:rFonts w:ascii="Arial" w:hAnsi="Arial" w:cs="Arial"/>
                <w:b/>
                <w:sz w:val="22"/>
                <w:szCs w:val="22"/>
                <w:lang w:val="en-US"/>
              </w:rPr>
            </w:pPr>
            <w:r w:rsidRPr="005879FA">
              <w:rPr>
                <w:rFonts w:ascii="Arial" w:hAnsi="Arial" w:cs="Arial"/>
                <w:b/>
                <w:sz w:val="22"/>
                <w:szCs w:val="22"/>
                <w:lang w:val="en-US"/>
              </w:rPr>
              <w:t>Address of the public contract on the contracting authority's profile</w:t>
            </w:r>
          </w:p>
        </w:tc>
        <w:tc>
          <w:tcPr>
            <w:tcW w:w="5877" w:type="dxa"/>
            <w:shd w:val="clear" w:color="auto" w:fill="auto"/>
          </w:tcPr>
          <w:p w14:paraId="20CC2AA3" w14:textId="511B62E9" w:rsidR="00E451E4" w:rsidRPr="005879FA" w:rsidRDefault="00971197" w:rsidP="0078622E">
            <w:pPr>
              <w:widowControl w:val="0"/>
              <w:spacing w:line="276" w:lineRule="auto"/>
              <w:rPr>
                <w:rFonts w:ascii="Arial" w:hAnsi="Arial" w:cs="Arial"/>
                <w:szCs w:val="22"/>
                <w:lang w:val="en-US"/>
              </w:rPr>
            </w:pPr>
            <w:r w:rsidRPr="005879FA">
              <w:rPr>
                <w:rStyle w:val="Hypertextovodkaz"/>
                <w:rFonts w:ascii="Arial" w:hAnsi="Arial" w:cs="Arial"/>
                <w:lang w:val="en-US"/>
              </w:rPr>
              <w:t>https://zakazky.cesnet.cz/contract_display_3</w:t>
            </w:r>
            <w:r w:rsidR="002671CD">
              <w:rPr>
                <w:rStyle w:val="Hypertextovodkaz"/>
                <w:rFonts w:ascii="Arial" w:hAnsi="Arial" w:cs="Arial"/>
                <w:lang w:val="en-US"/>
              </w:rPr>
              <w:t>77</w:t>
            </w:r>
            <w:bookmarkStart w:id="0" w:name="_GoBack"/>
            <w:bookmarkEnd w:id="0"/>
            <w:r w:rsidRPr="005879FA">
              <w:rPr>
                <w:rStyle w:val="Hypertextovodkaz"/>
                <w:rFonts w:ascii="Arial" w:hAnsi="Arial" w:cs="Arial"/>
                <w:lang w:val="en-US"/>
              </w:rPr>
              <w:t>.html</w:t>
            </w:r>
          </w:p>
        </w:tc>
      </w:tr>
    </w:tbl>
    <w:p w14:paraId="734F800C" w14:textId="0D31CAEC" w:rsidR="00543274" w:rsidRPr="005879FA" w:rsidRDefault="000441D2" w:rsidP="000441D2">
      <w:pPr>
        <w:spacing w:before="120" w:after="120"/>
        <w:rPr>
          <w:rFonts w:ascii="Arial" w:hAnsi="Arial" w:cs="Arial"/>
          <w:b/>
          <w:caps/>
          <w:sz w:val="28"/>
          <w:szCs w:val="28"/>
          <w:lang w:val="en-US"/>
        </w:rPr>
      </w:pPr>
      <w:r w:rsidRPr="005879FA">
        <w:rPr>
          <w:rFonts w:ascii="Arial" w:hAnsi="Arial" w:cs="Arial"/>
          <w:bCs/>
          <w:sz w:val="22"/>
          <w:szCs w:val="22"/>
          <w:lang w:val="en-US"/>
        </w:rPr>
        <w:t>(hereinafter referred to as "public contract”)</w:t>
      </w:r>
    </w:p>
    <w:p w14:paraId="4E72C5F9" w14:textId="77777777" w:rsidR="000441D2" w:rsidRPr="005879FA" w:rsidRDefault="000441D2" w:rsidP="00295744">
      <w:pPr>
        <w:jc w:val="center"/>
        <w:rPr>
          <w:rFonts w:ascii="Arial" w:hAnsi="Arial" w:cs="Arial"/>
          <w:b/>
          <w:caps/>
          <w:sz w:val="28"/>
          <w:szCs w:val="28"/>
          <w:lang w:val="en-US"/>
        </w:rPr>
      </w:pPr>
    </w:p>
    <w:p w14:paraId="500A2DC3" w14:textId="7256C6C4" w:rsidR="00AF7BEF" w:rsidRPr="005879FA" w:rsidRDefault="00AF7BEF" w:rsidP="00AF7BEF">
      <w:pPr>
        <w:pStyle w:val="Odstavecseseznamem"/>
        <w:numPr>
          <w:ilvl w:val="0"/>
          <w:numId w:val="15"/>
        </w:numPr>
        <w:spacing w:after="120" w:line="240" w:lineRule="auto"/>
        <w:ind w:left="567" w:hanging="567"/>
        <w:jc w:val="left"/>
        <w:rPr>
          <w:rFonts w:ascii="Arial" w:hAnsi="Arial" w:cs="Arial"/>
          <w:b/>
          <w:bCs/>
          <w:sz w:val="28"/>
          <w:szCs w:val="28"/>
          <w:lang w:val="en-US"/>
        </w:rPr>
      </w:pPr>
      <w:r w:rsidRPr="005879FA">
        <w:rPr>
          <w:rFonts w:ascii="Arial" w:hAnsi="Arial" w:cs="Arial"/>
          <w:b/>
          <w:bCs/>
          <w:sz w:val="28"/>
          <w:szCs w:val="28"/>
          <w:lang w:val="en-US"/>
        </w:rPr>
        <w:t>Affidavit on international sanctions</w:t>
      </w:r>
    </w:p>
    <w:p w14:paraId="34C485A6" w14:textId="2EB185A1" w:rsidR="00AF7BEF" w:rsidRPr="005879FA" w:rsidRDefault="00AF7BEF" w:rsidP="00AF7BEF">
      <w:pPr>
        <w:widowControl w:val="0"/>
        <w:autoSpaceDE w:val="0"/>
        <w:autoSpaceDN w:val="0"/>
        <w:adjustRightInd w:val="0"/>
        <w:spacing w:line="276" w:lineRule="auto"/>
        <w:rPr>
          <w:rFonts w:ascii="Arial" w:hAnsi="Arial" w:cs="Arial"/>
          <w:lang w:val="en-US"/>
        </w:rPr>
      </w:pPr>
      <w:r w:rsidRPr="005879FA">
        <w:rPr>
          <w:rFonts w:ascii="Arial" w:hAnsi="Arial" w:cs="Arial"/>
          <w:lang w:val="en-US"/>
        </w:rPr>
        <w:t xml:space="preserve">I, the undersigned authorized representative of the </w:t>
      </w:r>
      <w:r w:rsidR="00116FFB" w:rsidRPr="005879FA">
        <w:rPr>
          <w:rFonts w:ascii="Arial" w:hAnsi="Arial" w:cs="Arial"/>
          <w:lang w:val="en-US"/>
        </w:rPr>
        <w:t>subcontractor</w:t>
      </w:r>
      <w:r w:rsidRPr="005879FA">
        <w:rPr>
          <w:rFonts w:ascii="Arial" w:hAnsi="Arial" w:cs="Arial"/>
          <w:lang w:val="en-US"/>
        </w:rPr>
        <w:t xml:space="preserve"> hereby </w:t>
      </w:r>
      <w:proofErr w:type="gramStart"/>
      <w:r w:rsidRPr="005879FA">
        <w:rPr>
          <w:rFonts w:ascii="Arial" w:hAnsi="Arial" w:cs="Arial"/>
          <w:lang w:val="en-US"/>
        </w:rPr>
        <w:t>declare</w:t>
      </w:r>
      <w:proofErr w:type="gramEnd"/>
      <w:r w:rsidRPr="005879FA">
        <w:rPr>
          <w:rFonts w:ascii="Arial" w:hAnsi="Arial" w:cs="Arial"/>
          <w:lang w:val="en-US"/>
        </w:rPr>
        <w:t xml:space="preserve"> on oath, that</w:t>
      </w:r>
      <w:r w:rsidR="00116FFB" w:rsidRPr="005879FA">
        <w:rPr>
          <w:rFonts w:ascii="Arial" w:hAnsi="Arial" w:cs="Arial"/>
          <w:lang w:val="en-US"/>
        </w:rPr>
        <w:t xml:space="preserve"> </w:t>
      </w:r>
    </w:p>
    <w:p w14:paraId="07D612F3" w14:textId="77777777" w:rsidR="005879FA" w:rsidRPr="005879FA" w:rsidRDefault="00116FFB" w:rsidP="00AF7BEF">
      <w:pPr>
        <w:widowControl w:val="0"/>
        <w:numPr>
          <w:ilvl w:val="0"/>
          <w:numId w:val="12"/>
        </w:numPr>
        <w:autoSpaceDE w:val="0"/>
        <w:autoSpaceDN w:val="0"/>
        <w:adjustRightInd w:val="0"/>
        <w:spacing w:before="120" w:after="120" w:line="276" w:lineRule="auto"/>
        <w:ind w:left="714" w:hanging="357"/>
        <w:rPr>
          <w:rFonts w:ascii="Arial" w:hAnsi="Arial" w:cs="Arial"/>
          <w:szCs w:val="24"/>
          <w:lang w:val="en-US"/>
        </w:rPr>
      </w:pPr>
      <w:r w:rsidRPr="005879FA">
        <w:rPr>
          <w:rFonts w:ascii="Arial" w:hAnsi="Arial" w:cs="Arial"/>
          <w:szCs w:val="24"/>
          <w:lang w:val="en-US"/>
        </w:rPr>
        <w:t xml:space="preserve">the subcontractor is not a person subject to international sanctions pursuant to Act No. 69/2006 Coll., on the implementation of international sanctions, as amended, on the basis of which the contracting authority </w:t>
      </w:r>
    </w:p>
    <w:p w14:paraId="3AA96C51" w14:textId="5C60C799" w:rsidR="00116FFB" w:rsidRPr="005879FA" w:rsidRDefault="00116FFB" w:rsidP="005879FA">
      <w:pPr>
        <w:widowControl w:val="0"/>
        <w:numPr>
          <w:ilvl w:val="1"/>
          <w:numId w:val="12"/>
        </w:numPr>
        <w:autoSpaceDE w:val="0"/>
        <w:autoSpaceDN w:val="0"/>
        <w:adjustRightInd w:val="0"/>
        <w:spacing w:before="120" w:after="120" w:line="276" w:lineRule="auto"/>
        <w:rPr>
          <w:rFonts w:ascii="Arial" w:hAnsi="Arial" w:cs="Arial"/>
          <w:szCs w:val="24"/>
          <w:lang w:val="en-US"/>
        </w:rPr>
      </w:pPr>
      <w:r w:rsidRPr="005879FA">
        <w:rPr>
          <w:rFonts w:ascii="Arial" w:hAnsi="Arial" w:cs="Arial"/>
          <w:szCs w:val="24"/>
          <w:lang w:val="en-US"/>
        </w:rPr>
        <w:t>may not award a public contract to a participant in a procurement procedure pursuant to § 48a of Act No. 134/2016 Coll., on public procurement, as amended;</w:t>
      </w:r>
      <w:r w:rsidR="00AF7BEF" w:rsidRPr="005879FA">
        <w:rPr>
          <w:rFonts w:ascii="Arial" w:hAnsi="Arial" w:cs="Arial"/>
          <w:szCs w:val="24"/>
          <w:lang w:val="en-US"/>
        </w:rPr>
        <w:t xml:space="preserve"> </w:t>
      </w:r>
    </w:p>
    <w:p w14:paraId="2D7FD88C" w14:textId="3AA1AA00" w:rsidR="00116FFB" w:rsidRPr="005879FA" w:rsidRDefault="00116FFB" w:rsidP="005879FA">
      <w:pPr>
        <w:widowControl w:val="0"/>
        <w:numPr>
          <w:ilvl w:val="1"/>
          <w:numId w:val="12"/>
        </w:numPr>
        <w:autoSpaceDE w:val="0"/>
        <w:autoSpaceDN w:val="0"/>
        <w:adjustRightInd w:val="0"/>
        <w:spacing w:before="120" w:after="120" w:line="276" w:lineRule="auto"/>
        <w:rPr>
          <w:rFonts w:ascii="Arial" w:hAnsi="Arial" w:cs="Arial"/>
          <w:szCs w:val="24"/>
          <w:lang w:val="en-US"/>
        </w:rPr>
      </w:pPr>
      <w:r w:rsidRPr="005879FA">
        <w:rPr>
          <w:rFonts w:ascii="Arial" w:hAnsi="Arial" w:cs="Arial"/>
          <w:szCs w:val="24"/>
          <w:lang w:val="en-US"/>
        </w:rPr>
        <w:t>may not make funds available for the performance of the public contract;</w:t>
      </w:r>
    </w:p>
    <w:p w14:paraId="7163ACAC" w14:textId="146DFC71" w:rsidR="00116FFB" w:rsidRPr="005879FA" w:rsidRDefault="00116FFB" w:rsidP="00AF7BEF">
      <w:pPr>
        <w:widowControl w:val="0"/>
        <w:numPr>
          <w:ilvl w:val="0"/>
          <w:numId w:val="12"/>
        </w:numPr>
        <w:autoSpaceDE w:val="0"/>
        <w:autoSpaceDN w:val="0"/>
        <w:adjustRightInd w:val="0"/>
        <w:spacing w:before="120" w:after="120" w:line="276" w:lineRule="auto"/>
        <w:ind w:left="714" w:hanging="357"/>
        <w:rPr>
          <w:rFonts w:ascii="Arial" w:hAnsi="Arial" w:cs="Arial"/>
          <w:szCs w:val="24"/>
          <w:lang w:val="en-US"/>
        </w:rPr>
      </w:pPr>
      <w:r w:rsidRPr="005879FA">
        <w:rPr>
          <w:rFonts w:ascii="Arial" w:hAnsi="Arial" w:cs="Arial"/>
          <w:szCs w:val="24"/>
          <w:lang w:val="en-US"/>
        </w:rPr>
        <w:t xml:space="preserve">the beneficial owners of the subcontractor identified pursuant to Act No. 37/2021 Coll., on evidence of beneficial owners, as amended, or pursuant to the relevant </w:t>
      </w:r>
      <w:r w:rsidRPr="005879FA">
        <w:rPr>
          <w:rFonts w:ascii="Arial" w:hAnsi="Arial" w:cs="Arial"/>
          <w:szCs w:val="24"/>
          <w:lang w:val="en-US"/>
        </w:rPr>
        <w:lastRenderedPageBreak/>
        <w:t>legislation in the country of its registered seat, are the following persons</w:t>
      </w:r>
      <w:r w:rsidR="00CD01D7" w:rsidRPr="005879FA">
        <w:rPr>
          <w:rStyle w:val="Znakapoznpodarou"/>
          <w:rFonts w:ascii="Arial" w:hAnsi="Arial" w:cs="Arial"/>
          <w:bCs/>
          <w:szCs w:val="24"/>
          <w:lang w:val="en-US"/>
        </w:rPr>
        <w:footnoteReference w:id="1"/>
      </w:r>
      <w:r w:rsidRPr="005879FA">
        <w:rPr>
          <w:rFonts w:ascii="Arial" w:hAnsi="Arial" w:cs="Arial"/>
          <w:szCs w:val="24"/>
          <w:lang w:val="en-US"/>
        </w:rPr>
        <w:t>:</w:t>
      </w:r>
    </w:p>
    <w:tbl>
      <w:tblPr>
        <w:tblStyle w:val="Mkatabulky2"/>
        <w:tblW w:w="5000" w:type="pct"/>
        <w:tblLook w:val="04A0" w:firstRow="1" w:lastRow="0" w:firstColumn="1" w:lastColumn="0" w:noHBand="0" w:noVBand="1"/>
      </w:tblPr>
      <w:tblGrid>
        <w:gridCol w:w="3018"/>
        <w:gridCol w:w="3021"/>
        <w:gridCol w:w="3021"/>
      </w:tblGrid>
      <w:tr w:rsidR="00116FFB" w:rsidRPr="005879FA" w14:paraId="7E47D2C8" w14:textId="77777777" w:rsidTr="0078622E">
        <w:tc>
          <w:tcPr>
            <w:tcW w:w="1666" w:type="pct"/>
            <w:shd w:val="clear" w:color="auto" w:fill="D9D9D9"/>
            <w:vAlign w:val="center"/>
          </w:tcPr>
          <w:p w14:paraId="410FD03F" w14:textId="7DDE6192" w:rsidR="00116FFB" w:rsidRPr="005879FA" w:rsidRDefault="00116FFB" w:rsidP="0078622E">
            <w:pPr>
              <w:widowControl w:val="0"/>
              <w:spacing w:before="120" w:after="120"/>
              <w:jc w:val="center"/>
              <w:rPr>
                <w:rFonts w:ascii="Arial" w:hAnsi="Arial" w:cs="Arial"/>
                <w:color w:val="000000"/>
                <w:szCs w:val="24"/>
                <w:lang w:val="en-US"/>
              </w:rPr>
            </w:pPr>
            <w:r w:rsidRPr="005879FA">
              <w:rPr>
                <w:rFonts w:ascii="Arial" w:hAnsi="Arial" w:cs="Arial"/>
                <w:szCs w:val="24"/>
                <w:lang w:val="en-US"/>
              </w:rPr>
              <w:t>Name and surname</w:t>
            </w:r>
          </w:p>
        </w:tc>
        <w:tc>
          <w:tcPr>
            <w:tcW w:w="1667" w:type="pct"/>
            <w:shd w:val="clear" w:color="auto" w:fill="D9D9D9"/>
            <w:vAlign w:val="center"/>
          </w:tcPr>
          <w:p w14:paraId="16B4D555" w14:textId="3098CCC1" w:rsidR="00116FFB" w:rsidRPr="005879FA" w:rsidRDefault="00116FFB" w:rsidP="0078622E">
            <w:pPr>
              <w:widowControl w:val="0"/>
              <w:spacing w:before="120" w:after="120"/>
              <w:jc w:val="center"/>
              <w:rPr>
                <w:rFonts w:ascii="Arial" w:hAnsi="Arial" w:cs="Arial"/>
                <w:color w:val="000000"/>
                <w:szCs w:val="24"/>
                <w:lang w:val="en-US"/>
              </w:rPr>
            </w:pPr>
            <w:r w:rsidRPr="005879FA">
              <w:rPr>
                <w:rFonts w:ascii="Arial" w:hAnsi="Arial" w:cs="Arial"/>
                <w:color w:val="000000"/>
                <w:szCs w:val="24"/>
                <w:lang w:val="en-US"/>
              </w:rPr>
              <w:t>Year of birth</w:t>
            </w:r>
          </w:p>
        </w:tc>
        <w:tc>
          <w:tcPr>
            <w:tcW w:w="1667" w:type="pct"/>
            <w:shd w:val="clear" w:color="auto" w:fill="D9D9D9"/>
            <w:vAlign w:val="center"/>
          </w:tcPr>
          <w:p w14:paraId="3268EC8E" w14:textId="7E3E1FD1" w:rsidR="00116FFB" w:rsidRPr="005879FA" w:rsidRDefault="00116FFB" w:rsidP="0078622E">
            <w:pPr>
              <w:widowControl w:val="0"/>
              <w:spacing w:before="120" w:after="120"/>
              <w:jc w:val="center"/>
              <w:rPr>
                <w:rFonts w:ascii="Arial" w:hAnsi="Arial" w:cs="Arial"/>
                <w:color w:val="000000"/>
                <w:szCs w:val="24"/>
                <w:lang w:val="en-US"/>
              </w:rPr>
            </w:pPr>
            <w:r w:rsidRPr="005879FA">
              <w:rPr>
                <w:rFonts w:ascii="Arial" w:hAnsi="Arial" w:cs="Arial"/>
                <w:color w:val="000000"/>
                <w:szCs w:val="24"/>
                <w:lang w:val="en-US"/>
              </w:rPr>
              <w:t>Country of residence</w:t>
            </w:r>
          </w:p>
        </w:tc>
      </w:tr>
      <w:tr w:rsidR="00116FFB" w:rsidRPr="005879FA" w14:paraId="11FF794B" w14:textId="77777777" w:rsidTr="0078622E">
        <w:tc>
          <w:tcPr>
            <w:tcW w:w="1666" w:type="pct"/>
          </w:tcPr>
          <w:p w14:paraId="246E42A3" w14:textId="77777777" w:rsidR="00116FFB" w:rsidRPr="005879FA" w:rsidRDefault="00116FFB" w:rsidP="0078622E">
            <w:pPr>
              <w:widowControl w:val="0"/>
              <w:spacing w:before="120" w:after="120"/>
              <w:rPr>
                <w:rFonts w:asciiTheme="minorHAnsi" w:hAnsiTheme="minorHAnsi" w:cstheme="minorHAnsi"/>
                <w:color w:val="000000"/>
                <w:szCs w:val="24"/>
                <w:lang w:val="en-US"/>
              </w:rPr>
            </w:pPr>
          </w:p>
        </w:tc>
        <w:tc>
          <w:tcPr>
            <w:tcW w:w="1667" w:type="pct"/>
          </w:tcPr>
          <w:p w14:paraId="34FF23FC" w14:textId="77777777" w:rsidR="00116FFB" w:rsidRPr="005879FA" w:rsidRDefault="00116FFB" w:rsidP="0078622E">
            <w:pPr>
              <w:widowControl w:val="0"/>
              <w:spacing w:before="120" w:after="120"/>
              <w:rPr>
                <w:rFonts w:asciiTheme="minorHAnsi" w:hAnsiTheme="minorHAnsi" w:cstheme="minorHAnsi"/>
                <w:color w:val="000000"/>
                <w:szCs w:val="24"/>
                <w:lang w:val="en-US"/>
              </w:rPr>
            </w:pPr>
          </w:p>
        </w:tc>
        <w:tc>
          <w:tcPr>
            <w:tcW w:w="1667" w:type="pct"/>
          </w:tcPr>
          <w:p w14:paraId="3B1439F0" w14:textId="77777777" w:rsidR="00116FFB" w:rsidRPr="005879FA" w:rsidRDefault="00116FFB" w:rsidP="0078622E">
            <w:pPr>
              <w:widowControl w:val="0"/>
              <w:spacing w:before="120" w:after="120"/>
              <w:rPr>
                <w:rFonts w:asciiTheme="minorHAnsi" w:hAnsiTheme="minorHAnsi" w:cstheme="minorHAnsi"/>
                <w:color w:val="000000"/>
                <w:szCs w:val="24"/>
                <w:lang w:val="en-US"/>
              </w:rPr>
            </w:pPr>
          </w:p>
        </w:tc>
      </w:tr>
    </w:tbl>
    <w:p w14:paraId="4E056C12" w14:textId="77777777" w:rsidR="00116FFB" w:rsidRPr="005879FA" w:rsidRDefault="00116FFB" w:rsidP="00116FFB">
      <w:pPr>
        <w:widowControl w:val="0"/>
        <w:autoSpaceDE w:val="0"/>
        <w:autoSpaceDN w:val="0"/>
        <w:adjustRightInd w:val="0"/>
        <w:spacing w:before="120" w:after="120" w:line="276" w:lineRule="auto"/>
        <w:ind w:left="714"/>
        <w:rPr>
          <w:rFonts w:ascii="Arial" w:hAnsi="Arial" w:cs="Arial"/>
          <w:szCs w:val="24"/>
          <w:lang w:val="en-US"/>
        </w:rPr>
      </w:pPr>
    </w:p>
    <w:p w14:paraId="02CF648C" w14:textId="77777777" w:rsidR="006924F8" w:rsidRPr="005879FA" w:rsidRDefault="006924F8" w:rsidP="00DD1ED2">
      <w:pPr>
        <w:widowControl w:val="0"/>
        <w:autoSpaceDE w:val="0"/>
        <w:autoSpaceDN w:val="0"/>
        <w:adjustRightInd w:val="0"/>
        <w:spacing w:line="276" w:lineRule="auto"/>
        <w:ind w:left="720"/>
        <w:rPr>
          <w:rFonts w:ascii="Arial" w:hAnsi="Arial" w:cs="Arial"/>
          <w:szCs w:val="24"/>
          <w:lang w:val="en-US"/>
        </w:rPr>
      </w:pPr>
    </w:p>
    <w:p w14:paraId="7770FC1E" w14:textId="7ED89F55" w:rsidR="00107328" w:rsidRPr="005879FA" w:rsidRDefault="00107328" w:rsidP="00DD1ED2">
      <w:pPr>
        <w:widowControl w:val="0"/>
        <w:autoSpaceDE w:val="0"/>
        <w:autoSpaceDN w:val="0"/>
        <w:adjustRightInd w:val="0"/>
        <w:spacing w:line="276" w:lineRule="auto"/>
        <w:ind w:left="720"/>
        <w:rPr>
          <w:rFonts w:ascii="Arial" w:hAnsi="Arial" w:cs="Arial"/>
          <w:szCs w:val="24"/>
          <w:lang w:val="en-US"/>
        </w:rPr>
      </w:pPr>
      <w:r w:rsidRPr="005879FA">
        <w:rPr>
          <w:rFonts w:ascii="Arial" w:hAnsi="Arial" w:cs="Arial"/>
          <w:szCs w:val="24"/>
          <w:lang w:val="en-US"/>
        </w:rPr>
        <w:t xml:space="preserve">On behalf of the </w:t>
      </w:r>
      <w:r w:rsidR="00CD01D7" w:rsidRPr="005879FA">
        <w:rPr>
          <w:rFonts w:ascii="Arial" w:hAnsi="Arial" w:cs="Arial"/>
          <w:szCs w:val="24"/>
          <w:lang w:val="en-US"/>
        </w:rPr>
        <w:t>subcontractor</w:t>
      </w:r>
    </w:p>
    <w:p w14:paraId="71655AED" w14:textId="0C21601D" w:rsidR="00AF7BEF" w:rsidRPr="005879FA" w:rsidRDefault="00107328" w:rsidP="00107328">
      <w:pPr>
        <w:widowControl w:val="0"/>
        <w:autoSpaceDE w:val="0"/>
        <w:autoSpaceDN w:val="0"/>
        <w:adjustRightInd w:val="0"/>
        <w:spacing w:before="120" w:line="276" w:lineRule="auto"/>
        <w:ind w:left="720"/>
        <w:rPr>
          <w:rFonts w:ascii="Arial" w:hAnsi="Arial" w:cs="Arial"/>
          <w:szCs w:val="24"/>
          <w:lang w:val="en-US"/>
        </w:rPr>
      </w:pPr>
      <w:r w:rsidRPr="005879FA">
        <w:rPr>
          <w:rFonts w:ascii="Arial" w:hAnsi="Arial" w:cs="Arial"/>
          <w:szCs w:val="24"/>
          <w:lang w:val="en-US"/>
        </w:rPr>
        <w:t>Date:</w:t>
      </w:r>
    </w:p>
    <w:p w14:paraId="478F9889" w14:textId="38A54968" w:rsidR="00107328" w:rsidRPr="005879FA" w:rsidRDefault="00107328" w:rsidP="00107328">
      <w:pPr>
        <w:widowControl w:val="0"/>
        <w:autoSpaceDE w:val="0"/>
        <w:autoSpaceDN w:val="0"/>
        <w:adjustRightInd w:val="0"/>
        <w:spacing w:before="120" w:line="276" w:lineRule="auto"/>
        <w:ind w:left="720"/>
        <w:rPr>
          <w:rFonts w:ascii="Arial" w:hAnsi="Arial" w:cs="Arial"/>
          <w:szCs w:val="24"/>
          <w:lang w:val="en-US"/>
        </w:rPr>
      </w:pPr>
      <w:r w:rsidRPr="005879FA">
        <w:rPr>
          <w:rFonts w:ascii="Arial" w:hAnsi="Arial" w:cs="Arial"/>
          <w:szCs w:val="24"/>
          <w:lang w:val="en-US"/>
        </w:rPr>
        <w:t>Place:</w:t>
      </w:r>
    </w:p>
    <w:p w14:paraId="37FDFDB0" w14:textId="6951004F" w:rsidR="00107328" w:rsidRPr="005879FA" w:rsidRDefault="00107328" w:rsidP="00DD1ED2">
      <w:pPr>
        <w:widowControl w:val="0"/>
        <w:autoSpaceDE w:val="0"/>
        <w:autoSpaceDN w:val="0"/>
        <w:adjustRightInd w:val="0"/>
        <w:spacing w:line="276" w:lineRule="auto"/>
        <w:ind w:left="720"/>
        <w:rPr>
          <w:rFonts w:ascii="Arial" w:hAnsi="Arial" w:cs="Arial"/>
          <w:szCs w:val="24"/>
          <w:lang w:val="en-US"/>
        </w:rPr>
      </w:pPr>
    </w:p>
    <w:p w14:paraId="6385D268" w14:textId="77777777" w:rsidR="006924F8" w:rsidRPr="005879FA" w:rsidRDefault="006924F8" w:rsidP="00DD1ED2">
      <w:pPr>
        <w:widowControl w:val="0"/>
        <w:autoSpaceDE w:val="0"/>
        <w:autoSpaceDN w:val="0"/>
        <w:adjustRightInd w:val="0"/>
        <w:spacing w:line="276" w:lineRule="auto"/>
        <w:ind w:left="720"/>
        <w:rPr>
          <w:rFonts w:ascii="Arial" w:hAnsi="Arial" w:cs="Arial"/>
          <w:szCs w:val="24"/>
          <w:lang w:val="en-US"/>
        </w:rPr>
      </w:pPr>
    </w:p>
    <w:p w14:paraId="2C700CC3" w14:textId="77777777" w:rsidR="002B1064" w:rsidRPr="005879FA" w:rsidRDefault="002B1064" w:rsidP="00DD1ED2">
      <w:pPr>
        <w:widowControl w:val="0"/>
        <w:autoSpaceDE w:val="0"/>
        <w:autoSpaceDN w:val="0"/>
        <w:adjustRightInd w:val="0"/>
        <w:spacing w:line="276" w:lineRule="auto"/>
        <w:ind w:left="720"/>
        <w:rPr>
          <w:rFonts w:ascii="Arial" w:hAnsi="Arial" w:cs="Arial"/>
          <w:szCs w:val="24"/>
          <w:lang w:val="en-US"/>
        </w:rPr>
      </w:pPr>
    </w:p>
    <w:p w14:paraId="06BC0D7D" w14:textId="775E233D" w:rsidR="00107328" w:rsidRPr="005879FA" w:rsidRDefault="00107328" w:rsidP="00DD1ED2">
      <w:pPr>
        <w:widowControl w:val="0"/>
        <w:autoSpaceDE w:val="0"/>
        <w:autoSpaceDN w:val="0"/>
        <w:adjustRightInd w:val="0"/>
        <w:spacing w:line="276" w:lineRule="auto"/>
        <w:ind w:left="720"/>
        <w:rPr>
          <w:rFonts w:ascii="Arial" w:hAnsi="Arial" w:cs="Arial"/>
          <w:szCs w:val="24"/>
          <w:lang w:val="en-US"/>
        </w:rPr>
      </w:pPr>
    </w:p>
    <w:p w14:paraId="717AC927" w14:textId="0F2639A8" w:rsidR="00107328" w:rsidRPr="005879FA" w:rsidRDefault="00107328" w:rsidP="00DD1ED2">
      <w:pPr>
        <w:widowControl w:val="0"/>
        <w:autoSpaceDE w:val="0"/>
        <w:autoSpaceDN w:val="0"/>
        <w:adjustRightInd w:val="0"/>
        <w:spacing w:line="276" w:lineRule="auto"/>
        <w:ind w:left="720"/>
        <w:rPr>
          <w:rFonts w:ascii="Arial" w:hAnsi="Arial" w:cs="Arial"/>
          <w:szCs w:val="24"/>
          <w:lang w:val="en-US"/>
        </w:rPr>
      </w:pPr>
      <w:r w:rsidRPr="005879FA">
        <w:rPr>
          <w:rFonts w:ascii="Arial" w:hAnsi="Arial" w:cs="Arial"/>
          <w:szCs w:val="24"/>
          <w:lang w:val="en-US"/>
        </w:rPr>
        <w:t>___________________________</w:t>
      </w:r>
    </w:p>
    <w:p w14:paraId="5924D156" w14:textId="6CA6BDAB" w:rsidR="00F938F1" w:rsidRPr="005879FA" w:rsidRDefault="00107328" w:rsidP="00107328">
      <w:pPr>
        <w:widowControl w:val="0"/>
        <w:autoSpaceDE w:val="0"/>
        <w:autoSpaceDN w:val="0"/>
        <w:adjustRightInd w:val="0"/>
        <w:spacing w:line="276" w:lineRule="auto"/>
        <w:ind w:left="720"/>
        <w:rPr>
          <w:rFonts w:ascii="Arial" w:hAnsi="Arial" w:cs="Arial"/>
          <w:szCs w:val="24"/>
          <w:lang w:val="en-US"/>
        </w:rPr>
      </w:pPr>
      <w:r w:rsidRPr="005879FA">
        <w:rPr>
          <w:rFonts w:ascii="Arial" w:hAnsi="Arial" w:cs="Arial"/>
          <w:szCs w:val="24"/>
          <w:lang w:val="en-US"/>
        </w:rPr>
        <w:t>signature of the authorized person</w:t>
      </w:r>
    </w:p>
    <w:sectPr w:rsidR="00F938F1" w:rsidRPr="005879FA" w:rsidSect="00295744">
      <w:headerReference w:type="default" r:id="rId8"/>
      <w:footerReference w:type="default" r:id="rId9"/>
      <w:pgSz w:w="11906" w:h="16838"/>
      <w:pgMar w:top="1418" w:right="1418" w:bottom="993" w:left="1418" w:header="709" w:footer="1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75A4B1" w14:textId="77777777" w:rsidR="00466661" w:rsidRDefault="00466661" w:rsidP="00F65853">
      <w:r>
        <w:separator/>
      </w:r>
    </w:p>
  </w:endnote>
  <w:endnote w:type="continuationSeparator" w:id="0">
    <w:p w14:paraId="00D551F6" w14:textId="77777777" w:rsidR="00466661" w:rsidRDefault="00466661" w:rsidP="00F658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0002AFF" w:usb1="4000ACFF" w:usb2="00000001" w:usb3="00000000" w:csb0="0000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49994789"/>
      <w:docPartObj>
        <w:docPartGallery w:val="Page Numbers (Bottom of Page)"/>
        <w:docPartUnique/>
      </w:docPartObj>
    </w:sdtPr>
    <w:sdtEndPr>
      <w:rPr>
        <w:rFonts w:ascii="Segoe UI" w:hAnsi="Segoe UI" w:cs="Segoe UI"/>
      </w:rPr>
    </w:sdtEndPr>
    <w:sdtContent>
      <w:p w14:paraId="2C6F2202" w14:textId="5D847D8B" w:rsidR="00230186" w:rsidRPr="00230186" w:rsidRDefault="00230186">
        <w:pPr>
          <w:pStyle w:val="Zpat"/>
          <w:jc w:val="center"/>
          <w:rPr>
            <w:rFonts w:ascii="Segoe UI" w:hAnsi="Segoe UI" w:cs="Segoe UI"/>
          </w:rPr>
        </w:pPr>
        <w:r w:rsidRPr="00230186">
          <w:rPr>
            <w:rFonts w:ascii="Segoe UI" w:hAnsi="Segoe UI" w:cs="Segoe UI"/>
          </w:rPr>
          <w:fldChar w:fldCharType="begin"/>
        </w:r>
        <w:r w:rsidRPr="00230186">
          <w:rPr>
            <w:rFonts w:ascii="Segoe UI" w:hAnsi="Segoe UI" w:cs="Segoe UI"/>
          </w:rPr>
          <w:instrText>PAGE   \* MERGEFORMAT</w:instrText>
        </w:r>
        <w:r w:rsidRPr="00230186">
          <w:rPr>
            <w:rFonts w:ascii="Segoe UI" w:hAnsi="Segoe UI" w:cs="Segoe UI"/>
          </w:rPr>
          <w:fldChar w:fldCharType="separate"/>
        </w:r>
        <w:r w:rsidR="00637C38">
          <w:rPr>
            <w:rFonts w:ascii="Segoe UI" w:hAnsi="Segoe UI" w:cs="Segoe UI"/>
            <w:noProof/>
          </w:rPr>
          <w:t>1</w:t>
        </w:r>
        <w:r w:rsidRPr="00230186">
          <w:rPr>
            <w:rFonts w:ascii="Segoe UI" w:hAnsi="Segoe UI" w:cs="Segoe UI"/>
          </w:rPr>
          <w:fldChar w:fldCharType="end"/>
        </w:r>
      </w:p>
    </w:sdtContent>
  </w:sdt>
  <w:p w14:paraId="5B02A6B4" w14:textId="77777777" w:rsidR="00230186" w:rsidRDefault="0023018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90F73C" w14:textId="77777777" w:rsidR="00466661" w:rsidRDefault="00466661" w:rsidP="00F65853">
      <w:r>
        <w:separator/>
      </w:r>
    </w:p>
  </w:footnote>
  <w:footnote w:type="continuationSeparator" w:id="0">
    <w:p w14:paraId="560B27C7" w14:textId="77777777" w:rsidR="00466661" w:rsidRDefault="00466661" w:rsidP="00F65853">
      <w:r>
        <w:continuationSeparator/>
      </w:r>
    </w:p>
  </w:footnote>
  <w:footnote w:id="1">
    <w:p w14:paraId="5A7A3FE9" w14:textId="597200D3" w:rsidR="00CD01D7" w:rsidRPr="00CD01D7" w:rsidRDefault="00CD01D7" w:rsidP="00CD01D7">
      <w:pPr>
        <w:pStyle w:val="Textpoznpodarou"/>
        <w:rPr>
          <w:rFonts w:asciiTheme="minorHAnsi" w:hAnsiTheme="minorHAnsi" w:cstheme="minorHAnsi"/>
          <w:lang w:val="en-US"/>
        </w:rPr>
      </w:pPr>
      <w:r w:rsidRPr="00CD01D7">
        <w:rPr>
          <w:rStyle w:val="Znakapoznpodarou"/>
          <w:rFonts w:asciiTheme="minorHAnsi" w:hAnsiTheme="minorHAnsi" w:cstheme="minorHAnsi"/>
          <w:lang w:val="en-US"/>
        </w:rPr>
        <w:footnoteRef/>
      </w:r>
      <w:r w:rsidRPr="00CD01D7">
        <w:rPr>
          <w:rFonts w:asciiTheme="minorHAnsi" w:hAnsiTheme="minorHAnsi" w:cstheme="minorHAnsi"/>
          <w:lang w:val="en-US"/>
        </w:rPr>
        <w:t xml:space="preserve"> The </w:t>
      </w:r>
      <w:r>
        <w:rPr>
          <w:rFonts w:asciiTheme="minorHAnsi" w:hAnsiTheme="minorHAnsi" w:cstheme="minorHAnsi"/>
          <w:lang w:val="en-US"/>
        </w:rPr>
        <w:t xml:space="preserve">subcontractor </w:t>
      </w:r>
      <w:r w:rsidRPr="00CD01D7">
        <w:rPr>
          <w:rFonts w:asciiTheme="minorHAnsi" w:hAnsiTheme="minorHAnsi" w:cstheme="minorHAnsi"/>
          <w:lang w:val="en-US"/>
        </w:rPr>
        <w:t xml:space="preserve">shall </w:t>
      </w:r>
      <w:r>
        <w:rPr>
          <w:rFonts w:asciiTheme="minorHAnsi" w:hAnsiTheme="minorHAnsi" w:cstheme="minorHAnsi"/>
          <w:lang w:val="en-US"/>
        </w:rPr>
        <w:t xml:space="preserve">complete the table </w:t>
      </w:r>
      <w:r w:rsidRPr="00CD01D7">
        <w:rPr>
          <w:rFonts w:asciiTheme="minorHAnsi" w:hAnsiTheme="minorHAnsi" w:cstheme="minorHAnsi"/>
          <w:lang w:val="en-US"/>
        </w:rPr>
        <w:t xml:space="preserve">according to the actual number of </w:t>
      </w:r>
      <w:r>
        <w:rPr>
          <w:rFonts w:asciiTheme="minorHAnsi" w:hAnsiTheme="minorHAnsi" w:cstheme="minorHAnsi"/>
          <w:lang w:val="en-US"/>
        </w:rPr>
        <w:t xml:space="preserve">relevant </w:t>
      </w:r>
      <w:r w:rsidRPr="00CD01D7">
        <w:rPr>
          <w:rFonts w:asciiTheme="minorHAnsi" w:hAnsiTheme="minorHAnsi" w:cstheme="minorHAnsi"/>
          <w:lang w:val="en-US"/>
        </w:rPr>
        <w:t>natural persons.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12B91D" w14:textId="5C057C4D" w:rsidR="00733B1B" w:rsidRDefault="00733B1B" w:rsidP="00FA513D">
    <w:pPr>
      <w:pStyle w:val="Zhlav"/>
      <w:jc w:val="center"/>
      <w:rPr>
        <w:rFonts w:ascii="Segoe UI" w:hAnsi="Segoe UI" w:cs="Segoe U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CA28F4"/>
    <w:multiLevelType w:val="hybridMultilevel"/>
    <w:tmpl w:val="A3767016"/>
    <w:lvl w:ilvl="0" w:tplc="79567294">
      <w:start w:val="1"/>
      <w:numFmt w:val="decimal"/>
      <w:lvlText w:val="%1."/>
      <w:lvlJc w:val="left"/>
      <w:pPr>
        <w:tabs>
          <w:tab w:val="num" w:pos="720"/>
        </w:tabs>
        <w:ind w:left="720" w:hanging="360"/>
      </w:pPr>
      <w:rPr>
        <w:rFonts w:cs="Times New Roman"/>
      </w:rPr>
    </w:lvl>
    <w:lvl w:ilvl="1" w:tplc="09F69152">
      <w:start w:val="1"/>
      <w:numFmt w:val="decimal"/>
      <w:lvlText w:val="%2."/>
      <w:lvlJc w:val="left"/>
      <w:pPr>
        <w:tabs>
          <w:tab w:val="num" w:pos="1440"/>
        </w:tabs>
        <w:ind w:left="1440" w:hanging="360"/>
      </w:pPr>
    </w:lvl>
    <w:lvl w:ilvl="2" w:tplc="5B240A6A">
      <w:start w:val="1"/>
      <w:numFmt w:val="decimal"/>
      <w:lvlText w:val="%3."/>
      <w:lvlJc w:val="left"/>
      <w:pPr>
        <w:tabs>
          <w:tab w:val="num" w:pos="2160"/>
        </w:tabs>
        <w:ind w:left="2160" w:hanging="360"/>
      </w:pPr>
    </w:lvl>
    <w:lvl w:ilvl="3" w:tplc="02027240">
      <w:start w:val="1"/>
      <w:numFmt w:val="decimal"/>
      <w:lvlText w:val="%4."/>
      <w:lvlJc w:val="left"/>
      <w:pPr>
        <w:tabs>
          <w:tab w:val="num" w:pos="2880"/>
        </w:tabs>
        <w:ind w:left="2880" w:hanging="360"/>
      </w:pPr>
    </w:lvl>
    <w:lvl w:ilvl="4" w:tplc="6A5A9D18">
      <w:start w:val="1"/>
      <w:numFmt w:val="decimal"/>
      <w:lvlText w:val="%5."/>
      <w:lvlJc w:val="left"/>
      <w:pPr>
        <w:tabs>
          <w:tab w:val="num" w:pos="3600"/>
        </w:tabs>
        <w:ind w:left="3600" w:hanging="360"/>
      </w:pPr>
    </w:lvl>
    <w:lvl w:ilvl="5" w:tplc="1C0441D8">
      <w:start w:val="1"/>
      <w:numFmt w:val="decimal"/>
      <w:lvlText w:val="%6."/>
      <w:lvlJc w:val="left"/>
      <w:pPr>
        <w:tabs>
          <w:tab w:val="num" w:pos="4320"/>
        </w:tabs>
        <w:ind w:left="4320" w:hanging="360"/>
      </w:pPr>
    </w:lvl>
    <w:lvl w:ilvl="6" w:tplc="705CFFB8">
      <w:start w:val="1"/>
      <w:numFmt w:val="decimal"/>
      <w:lvlText w:val="%7."/>
      <w:lvlJc w:val="left"/>
      <w:pPr>
        <w:tabs>
          <w:tab w:val="num" w:pos="5040"/>
        </w:tabs>
        <w:ind w:left="5040" w:hanging="360"/>
      </w:pPr>
    </w:lvl>
    <w:lvl w:ilvl="7" w:tplc="F0FEF52C">
      <w:start w:val="1"/>
      <w:numFmt w:val="decimal"/>
      <w:lvlText w:val="%8."/>
      <w:lvlJc w:val="left"/>
      <w:pPr>
        <w:tabs>
          <w:tab w:val="num" w:pos="5760"/>
        </w:tabs>
        <w:ind w:left="5760" w:hanging="360"/>
      </w:pPr>
    </w:lvl>
    <w:lvl w:ilvl="8" w:tplc="46CC842A">
      <w:start w:val="1"/>
      <w:numFmt w:val="decimal"/>
      <w:lvlText w:val="%9."/>
      <w:lvlJc w:val="left"/>
      <w:pPr>
        <w:tabs>
          <w:tab w:val="num" w:pos="6480"/>
        </w:tabs>
        <w:ind w:left="6480" w:hanging="360"/>
      </w:pPr>
    </w:lvl>
  </w:abstractNum>
  <w:abstractNum w:abstractNumId="1" w15:restartNumberingAfterBreak="0">
    <w:nsid w:val="2D683455"/>
    <w:multiLevelType w:val="hybridMultilevel"/>
    <w:tmpl w:val="18C4918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FF87EAC"/>
    <w:multiLevelType w:val="hybridMultilevel"/>
    <w:tmpl w:val="FB10168E"/>
    <w:lvl w:ilvl="0" w:tplc="04050017">
      <w:start w:val="1"/>
      <w:numFmt w:val="lowerLetter"/>
      <w:lvlText w:val="%1)"/>
      <w:lvlJc w:val="left"/>
      <w:pPr>
        <w:tabs>
          <w:tab w:val="num" w:pos="720"/>
        </w:tabs>
        <w:ind w:left="720" w:hanging="360"/>
      </w:pPr>
      <w:rPr>
        <w:rFonts w:hint="default"/>
      </w:rPr>
    </w:lvl>
    <w:lvl w:ilvl="1" w:tplc="04090001">
      <w:start w:val="1"/>
      <w:numFmt w:val="bullet"/>
      <w:lvlText w:val=""/>
      <w:lvlJc w:val="left"/>
      <w:pPr>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C842261C">
      <w:start w:val="1"/>
      <w:numFmt w:val="decimal"/>
      <w:lvlText w:val="%4)"/>
      <w:lvlJc w:val="left"/>
      <w:pPr>
        <w:ind w:left="2880" w:hanging="360"/>
      </w:pPr>
      <w:rPr>
        <w:rFonts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507050A"/>
    <w:multiLevelType w:val="hybridMultilevel"/>
    <w:tmpl w:val="56BE1472"/>
    <w:lvl w:ilvl="0" w:tplc="04050017">
      <w:start w:val="1"/>
      <w:numFmt w:val="lowerLetter"/>
      <w:lvlText w:val="%1)"/>
      <w:lvlJc w:val="left"/>
      <w:pPr>
        <w:tabs>
          <w:tab w:val="num" w:pos="720"/>
        </w:tabs>
        <w:ind w:left="720" w:hanging="360"/>
      </w:pPr>
      <w:rPr>
        <w:rFonts w:hint="default"/>
      </w:rPr>
    </w:lvl>
    <w:lvl w:ilvl="1" w:tplc="04090001">
      <w:start w:val="1"/>
      <w:numFmt w:val="bullet"/>
      <w:lvlText w:val=""/>
      <w:lvlJc w:val="left"/>
      <w:pPr>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8D5ED8FA">
      <w:start w:val="17"/>
      <w:numFmt w:val="lowerLetter"/>
      <w:lvlText w:val="%4."/>
      <w:lvlJc w:val="left"/>
      <w:pPr>
        <w:tabs>
          <w:tab w:val="num" w:pos="2880"/>
        </w:tabs>
        <w:ind w:left="2880" w:hanging="360"/>
      </w:pPr>
      <w:rPr>
        <w:rFonts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18825D8"/>
    <w:multiLevelType w:val="hybridMultilevel"/>
    <w:tmpl w:val="037AA16E"/>
    <w:lvl w:ilvl="0" w:tplc="04050017">
      <w:start w:val="1"/>
      <w:numFmt w:val="lowerLetter"/>
      <w:lvlText w:val="%1)"/>
      <w:lvlJc w:val="left"/>
      <w:pPr>
        <w:tabs>
          <w:tab w:val="num" w:pos="720"/>
        </w:tabs>
        <w:ind w:left="720" w:hanging="360"/>
      </w:pPr>
      <w:rPr>
        <w:rFonts w:hint="default"/>
      </w:rPr>
    </w:lvl>
    <w:lvl w:ilvl="1" w:tplc="04090001">
      <w:start w:val="1"/>
      <w:numFmt w:val="bullet"/>
      <w:lvlText w:val=""/>
      <w:lvlJc w:val="left"/>
      <w:pPr>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4940581"/>
    <w:multiLevelType w:val="hybridMultilevel"/>
    <w:tmpl w:val="874A8F4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5A44052"/>
    <w:multiLevelType w:val="hybridMultilevel"/>
    <w:tmpl w:val="798AFFF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5A1E6940"/>
    <w:multiLevelType w:val="hybridMultilevel"/>
    <w:tmpl w:val="50B6D22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17B7C57"/>
    <w:multiLevelType w:val="hybridMultilevel"/>
    <w:tmpl w:val="6C9C180A"/>
    <w:lvl w:ilvl="0" w:tplc="04050017">
      <w:start w:val="1"/>
      <w:numFmt w:val="lowerLetter"/>
      <w:lvlText w:val="%1)"/>
      <w:lvlJc w:val="left"/>
      <w:pPr>
        <w:tabs>
          <w:tab w:val="num" w:pos="720"/>
        </w:tabs>
        <w:ind w:left="720" w:hanging="360"/>
      </w:pPr>
      <w:rPr>
        <w:rFonts w:hint="default"/>
      </w:rPr>
    </w:lvl>
    <w:lvl w:ilvl="1" w:tplc="04090001">
      <w:start w:val="1"/>
      <w:numFmt w:val="bullet"/>
      <w:lvlText w:val=""/>
      <w:lvlJc w:val="left"/>
      <w:pPr>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50756D0"/>
    <w:multiLevelType w:val="hybridMultilevel"/>
    <w:tmpl w:val="56929050"/>
    <w:lvl w:ilvl="0" w:tplc="04050001">
      <w:start w:val="1"/>
      <w:numFmt w:val="lowerLetter"/>
      <w:lvlText w:val="%1)"/>
      <w:lvlJc w:val="left"/>
      <w:pPr>
        <w:tabs>
          <w:tab w:val="num" w:pos="720"/>
        </w:tabs>
        <w:ind w:left="720" w:hanging="360"/>
      </w:pPr>
      <w:rPr>
        <w:rFonts w:hint="default"/>
      </w:rPr>
    </w:lvl>
    <w:lvl w:ilvl="1" w:tplc="04050003">
      <w:start w:val="1"/>
      <w:numFmt w:val="bullet"/>
      <w:lvlText w:val=""/>
      <w:lvlJc w:val="left"/>
      <w:pPr>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5343033"/>
    <w:multiLevelType w:val="hybridMultilevel"/>
    <w:tmpl w:val="9A68117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7E3B7029"/>
    <w:multiLevelType w:val="hybridMultilevel"/>
    <w:tmpl w:val="B7F0F162"/>
    <w:lvl w:ilvl="0" w:tplc="5D422F50">
      <w:start w:val="1"/>
      <w:numFmt w:val="lowerLetter"/>
      <w:lvlText w:val="%1)"/>
      <w:lvlJc w:val="left"/>
      <w:pPr>
        <w:tabs>
          <w:tab w:val="num" w:pos="720"/>
        </w:tabs>
        <w:ind w:left="720" w:hanging="360"/>
      </w:pPr>
      <w:rPr>
        <w:rFonts w:cs="Times New Roman"/>
        <w:b w:val="0"/>
      </w:rPr>
    </w:lvl>
    <w:lvl w:ilvl="1" w:tplc="97C61E0C">
      <w:start w:val="1"/>
      <w:numFmt w:val="decimal"/>
      <w:lvlText w:val="%2."/>
      <w:lvlJc w:val="left"/>
      <w:pPr>
        <w:tabs>
          <w:tab w:val="num" w:pos="1440"/>
        </w:tabs>
        <w:ind w:left="1440" w:hanging="360"/>
      </w:pPr>
    </w:lvl>
    <w:lvl w:ilvl="2" w:tplc="39A60EA8">
      <w:start w:val="1"/>
      <w:numFmt w:val="decimal"/>
      <w:lvlText w:val="%3."/>
      <w:lvlJc w:val="left"/>
      <w:pPr>
        <w:tabs>
          <w:tab w:val="num" w:pos="2160"/>
        </w:tabs>
        <w:ind w:left="2160" w:hanging="360"/>
      </w:pPr>
    </w:lvl>
    <w:lvl w:ilvl="3" w:tplc="AD6CA382">
      <w:start w:val="1"/>
      <w:numFmt w:val="decimal"/>
      <w:lvlText w:val="%4."/>
      <w:lvlJc w:val="left"/>
      <w:pPr>
        <w:tabs>
          <w:tab w:val="num" w:pos="2880"/>
        </w:tabs>
        <w:ind w:left="2880" w:hanging="360"/>
      </w:pPr>
    </w:lvl>
    <w:lvl w:ilvl="4" w:tplc="3EA6EB8C">
      <w:start w:val="1"/>
      <w:numFmt w:val="decimal"/>
      <w:lvlText w:val="%5."/>
      <w:lvlJc w:val="left"/>
      <w:pPr>
        <w:tabs>
          <w:tab w:val="num" w:pos="3600"/>
        </w:tabs>
        <w:ind w:left="3600" w:hanging="360"/>
      </w:pPr>
    </w:lvl>
    <w:lvl w:ilvl="5" w:tplc="D7B4B726">
      <w:start w:val="1"/>
      <w:numFmt w:val="decimal"/>
      <w:lvlText w:val="%6."/>
      <w:lvlJc w:val="left"/>
      <w:pPr>
        <w:tabs>
          <w:tab w:val="num" w:pos="4320"/>
        </w:tabs>
        <w:ind w:left="4320" w:hanging="360"/>
      </w:pPr>
    </w:lvl>
    <w:lvl w:ilvl="6" w:tplc="9ACCF0E6">
      <w:start w:val="1"/>
      <w:numFmt w:val="decimal"/>
      <w:lvlText w:val="%7."/>
      <w:lvlJc w:val="left"/>
      <w:pPr>
        <w:tabs>
          <w:tab w:val="num" w:pos="5040"/>
        </w:tabs>
        <w:ind w:left="5040" w:hanging="360"/>
      </w:pPr>
    </w:lvl>
    <w:lvl w:ilvl="7" w:tplc="59544718">
      <w:start w:val="1"/>
      <w:numFmt w:val="lowerLetter"/>
      <w:lvlText w:val="%8."/>
      <w:lvlJc w:val="left"/>
      <w:pPr>
        <w:tabs>
          <w:tab w:val="num" w:pos="5760"/>
        </w:tabs>
        <w:ind w:left="5760" w:hanging="360"/>
      </w:pPr>
      <w:rPr>
        <w:rFonts w:cs="Times New Roman"/>
      </w:rPr>
    </w:lvl>
    <w:lvl w:ilvl="8" w:tplc="E79E4296">
      <w:start w:val="1"/>
      <w:numFmt w:val="decimal"/>
      <w:lvlText w:val="%9."/>
      <w:lvlJc w:val="left"/>
      <w:pPr>
        <w:tabs>
          <w:tab w:val="num" w:pos="6660"/>
        </w:tabs>
        <w:ind w:left="6660" w:hanging="360"/>
      </w:pPr>
      <w:rPr>
        <w:rFonts w:cs="Times New Roman"/>
        <w:b/>
      </w:rPr>
    </w:lvl>
  </w:abstractNum>
  <w:abstractNum w:abstractNumId="12" w15:restartNumberingAfterBreak="0">
    <w:nsid w:val="7F86008D"/>
    <w:multiLevelType w:val="hybridMultilevel"/>
    <w:tmpl w:val="C826CDB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8"/>
  </w:num>
  <w:num w:numId="2">
    <w:abstractNumId w:val="4"/>
  </w:num>
  <w:num w:numId="3">
    <w:abstractNumId w:val="2"/>
  </w:num>
  <w:num w:numId="4">
    <w:abstractNumId w:val="9"/>
  </w:num>
  <w:num w:numId="5">
    <w:abstractNumId w:val="3"/>
  </w:num>
  <w:num w:numId="6">
    <w:abstractNumId w:val="10"/>
  </w:num>
  <w:num w:numId="7">
    <w:abstractNumId w:val="12"/>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lvlOverride w:ilvl="2"/>
    <w:lvlOverride w:ilvl="3"/>
    <w:lvlOverride w:ilvl="4"/>
    <w:lvlOverride w:ilvl="5"/>
    <w:lvlOverride w:ilvl="6"/>
    <w:lvlOverride w:ilvl="7"/>
    <w:lvlOverride w:ilvl="8"/>
  </w:num>
  <w:num w:numId="11">
    <w:abstractNumId w:val="8"/>
    <w:lvlOverride w:ilvl="0">
      <w:startOverride w:val="1"/>
    </w:lvlOverride>
    <w:lvlOverride w:ilvl="1"/>
    <w:lvlOverride w:ilvl="2"/>
    <w:lvlOverride w:ilvl="3"/>
    <w:lvlOverride w:ilvl="4"/>
    <w:lvlOverride w:ilvl="5"/>
    <w:lvlOverride w:ilvl="6"/>
    <w:lvlOverride w:ilvl="7"/>
    <w:lvlOverride w:ilvl="8"/>
  </w:num>
  <w:num w:numId="12">
    <w:abstractNumId w:val="6"/>
  </w:num>
  <w:num w:numId="13">
    <w:abstractNumId w:val="5"/>
  </w:num>
  <w:num w:numId="14">
    <w:abstractNumId w:val="1"/>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7C1A"/>
    <w:rsid w:val="000143D1"/>
    <w:rsid w:val="00017136"/>
    <w:rsid w:val="00020502"/>
    <w:rsid w:val="00023B5A"/>
    <w:rsid w:val="000270B2"/>
    <w:rsid w:val="000359E3"/>
    <w:rsid w:val="00035B61"/>
    <w:rsid w:val="000441D2"/>
    <w:rsid w:val="00081720"/>
    <w:rsid w:val="00082369"/>
    <w:rsid w:val="00083E55"/>
    <w:rsid w:val="0009775F"/>
    <w:rsid w:val="000A5FDC"/>
    <w:rsid w:val="000D0CD0"/>
    <w:rsid w:val="000E35B1"/>
    <w:rsid w:val="000F3862"/>
    <w:rsid w:val="00103035"/>
    <w:rsid w:val="00107328"/>
    <w:rsid w:val="001133F0"/>
    <w:rsid w:val="001145BC"/>
    <w:rsid w:val="00116FFB"/>
    <w:rsid w:val="00125F30"/>
    <w:rsid w:val="00144AEC"/>
    <w:rsid w:val="00162BE1"/>
    <w:rsid w:val="00172A1D"/>
    <w:rsid w:val="00174741"/>
    <w:rsid w:val="00186076"/>
    <w:rsid w:val="001C17E7"/>
    <w:rsid w:val="001C7D24"/>
    <w:rsid w:val="002010A9"/>
    <w:rsid w:val="002031F0"/>
    <w:rsid w:val="00211565"/>
    <w:rsid w:val="00212838"/>
    <w:rsid w:val="002133CD"/>
    <w:rsid w:val="00215737"/>
    <w:rsid w:val="00220518"/>
    <w:rsid w:val="00220883"/>
    <w:rsid w:val="00230186"/>
    <w:rsid w:val="002306F0"/>
    <w:rsid w:val="00232EA1"/>
    <w:rsid w:val="00245F29"/>
    <w:rsid w:val="002510B2"/>
    <w:rsid w:val="00255BF5"/>
    <w:rsid w:val="002671CD"/>
    <w:rsid w:val="00295744"/>
    <w:rsid w:val="002B1064"/>
    <w:rsid w:val="002B1682"/>
    <w:rsid w:val="002E76BA"/>
    <w:rsid w:val="002F3903"/>
    <w:rsid w:val="0030218F"/>
    <w:rsid w:val="00302227"/>
    <w:rsid w:val="00322D56"/>
    <w:rsid w:val="003244D6"/>
    <w:rsid w:val="00350342"/>
    <w:rsid w:val="003862F2"/>
    <w:rsid w:val="00390926"/>
    <w:rsid w:val="003A289D"/>
    <w:rsid w:val="003A4353"/>
    <w:rsid w:val="003B3B09"/>
    <w:rsid w:val="003E29C1"/>
    <w:rsid w:val="003E5673"/>
    <w:rsid w:val="004132DB"/>
    <w:rsid w:val="004233F4"/>
    <w:rsid w:val="0042465F"/>
    <w:rsid w:val="00433357"/>
    <w:rsid w:val="00442E21"/>
    <w:rsid w:val="00457155"/>
    <w:rsid w:val="00460237"/>
    <w:rsid w:val="0046404E"/>
    <w:rsid w:val="00466661"/>
    <w:rsid w:val="004968A2"/>
    <w:rsid w:val="00497969"/>
    <w:rsid w:val="004D1F28"/>
    <w:rsid w:val="004D468E"/>
    <w:rsid w:val="004F3721"/>
    <w:rsid w:val="0050209E"/>
    <w:rsid w:val="0051184C"/>
    <w:rsid w:val="00516483"/>
    <w:rsid w:val="005174CD"/>
    <w:rsid w:val="00517D00"/>
    <w:rsid w:val="005224A8"/>
    <w:rsid w:val="0052465D"/>
    <w:rsid w:val="0052557F"/>
    <w:rsid w:val="00543274"/>
    <w:rsid w:val="00550160"/>
    <w:rsid w:val="00564330"/>
    <w:rsid w:val="00575D26"/>
    <w:rsid w:val="00580195"/>
    <w:rsid w:val="005879FA"/>
    <w:rsid w:val="00591A1C"/>
    <w:rsid w:val="00594483"/>
    <w:rsid w:val="005B2ECD"/>
    <w:rsid w:val="005C08C4"/>
    <w:rsid w:val="005C466D"/>
    <w:rsid w:val="005C50F0"/>
    <w:rsid w:val="005D327A"/>
    <w:rsid w:val="005D4873"/>
    <w:rsid w:val="00611AAC"/>
    <w:rsid w:val="00611AB5"/>
    <w:rsid w:val="006216F7"/>
    <w:rsid w:val="00623567"/>
    <w:rsid w:val="00637C38"/>
    <w:rsid w:val="0064191A"/>
    <w:rsid w:val="00664FD8"/>
    <w:rsid w:val="00676DBA"/>
    <w:rsid w:val="0068569B"/>
    <w:rsid w:val="006924F8"/>
    <w:rsid w:val="00692EC2"/>
    <w:rsid w:val="00697BF2"/>
    <w:rsid w:val="006A0CC4"/>
    <w:rsid w:val="006B2570"/>
    <w:rsid w:val="006C3F85"/>
    <w:rsid w:val="006C5B41"/>
    <w:rsid w:val="0071169E"/>
    <w:rsid w:val="007146E2"/>
    <w:rsid w:val="00722388"/>
    <w:rsid w:val="00733B1B"/>
    <w:rsid w:val="00734F5E"/>
    <w:rsid w:val="00746D95"/>
    <w:rsid w:val="0077645F"/>
    <w:rsid w:val="007850D3"/>
    <w:rsid w:val="0078518E"/>
    <w:rsid w:val="0078569E"/>
    <w:rsid w:val="007938CB"/>
    <w:rsid w:val="00796BF3"/>
    <w:rsid w:val="007A01D7"/>
    <w:rsid w:val="007A6460"/>
    <w:rsid w:val="007C1BA1"/>
    <w:rsid w:val="007D16EE"/>
    <w:rsid w:val="007D50D8"/>
    <w:rsid w:val="007D672D"/>
    <w:rsid w:val="007E35C9"/>
    <w:rsid w:val="00805101"/>
    <w:rsid w:val="00806978"/>
    <w:rsid w:val="00820A3F"/>
    <w:rsid w:val="00851D90"/>
    <w:rsid w:val="00854280"/>
    <w:rsid w:val="008B313B"/>
    <w:rsid w:val="008B444B"/>
    <w:rsid w:val="008C0BDD"/>
    <w:rsid w:val="008D0B79"/>
    <w:rsid w:val="008E0168"/>
    <w:rsid w:val="008E0488"/>
    <w:rsid w:val="008E1ADE"/>
    <w:rsid w:val="008F15AD"/>
    <w:rsid w:val="008F322B"/>
    <w:rsid w:val="008F553E"/>
    <w:rsid w:val="0090137A"/>
    <w:rsid w:val="009074D0"/>
    <w:rsid w:val="00916B80"/>
    <w:rsid w:val="0093349E"/>
    <w:rsid w:val="00954383"/>
    <w:rsid w:val="009623FC"/>
    <w:rsid w:val="00963AA9"/>
    <w:rsid w:val="0096654C"/>
    <w:rsid w:val="00971197"/>
    <w:rsid w:val="00972733"/>
    <w:rsid w:val="009740EB"/>
    <w:rsid w:val="00994978"/>
    <w:rsid w:val="00995374"/>
    <w:rsid w:val="009C2E79"/>
    <w:rsid w:val="009C6726"/>
    <w:rsid w:val="009D3324"/>
    <w:rsid w:val="009E55B2"/>
    <w:rsid w:val="009E65FA"/>
    <w:rsid w:val="009F75F4"/>
    <w:rsid w:val="00A047E4"/>
    <w:rsid w:val="00A11FAB"/>
    <w:rsid w:val="00A2040C"/>
    <w:rsid w:val="00A63D9D"/>
    <w:rsid w:val="00A66C2C"/>
    <w:rsid w:val="00A70138"/>
    <w:rsid w:val="00A8425D"/>
    <w:rsid w:val="00AA50F2"/>
    <w:rsid w:val="00AB2103"/>
    <w:rsid w:val="00AC1EE7"/>
    <w:rsid w:val="00AF7BEF"/>
    <w:rsid w:val="00B030FB"/>
    <w:rsid w:val="00B347E9"/>
    <w:rsid w:val="00B364E9"/>
    <w:rsid w:val="00B61BC0"/>
    <w:rsid w:val="00B73069"/>
    <w:rsid w:val="00B74E22"/>
    <w:rsid w:val="00B80A63"/>
    <w:rsid w:val="00B84EDE"/>
    <w:rsid w:val="00B87DC6"/>
    <w:rsid w:val="00B9111E"/>
    <w:rsid w:val="00BC6E00"/>
    <w:rsid w:val="00BF6AC4"/>
    <w:rsid w:val="00C07E33"/>
    <w:rsid w:val="00C330D3"/>
    <w:rsid w:val="00C43A16"/>
    <w:rsid w:val="00C47430"/>
    <w:rsid w:val="00C57C1A"/>
    <w:rsid w:val="00C6137C"/>
    <w:rsid w:val="00C63332"/>
    <w:rsid w:val="00C66B89"/>
    <w:rsid w:val="00C95A40"/>
    <w:rsid w:val="00CD01D7"/>
    <w:rsid w:val="00CD4BC6"/>
    <w:rsid w:val="00CF0ED7"/>
    <w:rsid w:val="00CF1007"/>
    <w:rsid w:val="00D359D3"/>
    <w:rsid w:val="00D40047"/>
    <w:rsid w:val="00D44DA5"/>
    <w:rsid w:val="00D46D8A"/>
    <w:rsid w:val="00D70F6F"/>
    <w:rsid w:val="00D76349"/>
    <w:rsid w:val="00D804F4"/>
    <w:rsid w:val="00D80A14"/>
    <w:rsid w:val="00D8503A"/>
    <w:rsid w:val="00D90FE2"/>
    <w:rsid w:val="00D9107F"/>
    <w:rsid w:val="00D95E0C"/>
    <w:rsid w:val="00DB314B"/>
    <w:rsid w:val="00DD02AC"/>
    <w:rsid w:val="00DD1ED2"/>
    <w:rsid w:val="00DF6B48"/>
    <w:rsid w:val="00E06BCD"/>
    <w:rsid w:val="00E139CD"/>
    <w:rsid w:val="00E33E22"/>
    <w:rsid w:val="00E37B0B"/>
    <w:rsid w:val="00E4275D"/>
    <w:rsid w:val="00E451E4"/>
    <w:rsid w:val="00E62838"/>
    <w:rsid w:val="00E71166"/>
    <w:rsid w:val="00E7433F"/>
    <w:rsid w:val="00E80339"/>
    <w:rsid w:val="00E83E0E"/>
    <w:rsid w:val="00E84D35"/>
    <w:rsid w:val="00E94C36"/>
    <w:rsid w:val="00EA0CE4"/>
    <w:rsid w:val="00EA4711"/>
    <w:rsid w:val="00EB3159"/>
    <w:rsid w:val="00EC0C74"/>
    <w:rsid w:val="00EC1616"/>
    <w:rsid w:val="00EC26B0"/>
    <w:rsid w:val="00EC3480"/>
    <w:rsid w:val="00EC44CC"/>
    <w:rsid w:val="00EC6175"/>
    <w:rsid w:val="00ED37CD"/>
    <w:rsid w:val="00F1701E"/>
    <w:rsid w:val="00F3238C"/>
    <w:rsid w:val="00F47234"/>
    <w:rsid w:val="00F503F2"/>
    <w:rsid w:val="00F60170"/>
    <w:rsid w:val="00F61925"/>
    <w:rsid w:val="00F64F3B"/>
    <w:rsid w:val="00F65853"/>
    <w:rsid w:val="00F66518"/>
    <w:rsid w:val="00F71CDB"/>
    <w:rsid w:val="00F7468D"/>
    <w:rsid w:val="00F91C6F"/>
    <w:rsid w:val="00F938F1"/>
    <w:rsid w:val="00F96BCE"/>
    <w:rsid w:val="00F97CC8"/>
    <w:rsid w:val="00FA3D9F"/>
    <w:rsid w:val="00FA513D"/>
    <w:rsid w:val="00FA53C4"/>
    <w:rsid w:val="00FA5874"/>
    <w:rsid w:val="00FB2F03"/>
    <w:rsid w:val="00FC0045"/>
    <w:rsid w:val="00FC1F8A"/>
    <w:rsid w:val="00FC5C23"/>
    <w:rsid w:val="00FC67D1"/>
    <w:rsid w:val="00FC779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677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F65853"/>
    <w:pPr>
      <w:spacing w:after="0" w:line="240" w:lineRule="auto"/>
      <w:jc w:val="both"/>
    </w:pPr>
    <w:rPr>
      <w:rFonts w:ascii="Garamond" w:eastAsia="Times New Roman" w:hAnsi="Garamond"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F65853"/>
    <w:pPr>
      <w:tabs>
        <w:tab w:val="center" w:pos="4536"/>
        <w:tab w:val="right" w:pos="9072"/>
      </w:tabs>
      <w:jc w:val="left"/>
    </w:pPr>
    <w:rPr>
      <w:rFonts w:asciiTheme="minorHAnsi" w:eastAsiaTheme="minorHAnsi" w:hAnsiTheme="minorHAnsi" w:cstheme="minorBidi"/>
      <w:sz w:val="22"/>
      <w:szCs w:val="22"/>
      <w:lang w:eastAsia="en-US"/>
    </w:rPr>
  </w:style>
  <w:style w:type="character" w:customStyle="1" w:styleId="ZhlavChar">
    <w:name w:val="Záhlaví Char"/>
    <w:basedOn w:val="Standardnpsmoodstavce"/>
    <w:link w:val="Zhlav"/>
    <w:uiPriority w:val="99"/>
    <w:rsid w:val="00F65853"/>
  </w:style>
  <w:style w:type="paragraph" w:styleId="Zpat">
    <w:name w:val="footer"/>
    <w:basedOn w:val="Normln"/>
    <w:link w:val="ZpatChar"/>
    <w:uiPriority w:val="99"/>
    <w:unhideWhenUsed/>
    <w:rsid w:val="00F65853"/>
    <w:pPr>
      <w:tabs>
        <w:tab w:val="center" w:pos="4536"/>
        <w:tab w:val="right" w:pos="9072"/>
      </w:tabs>
      <w:jc w:val="left"/>
    </w:pPr>
    <w:rPr>
      <w:rFonts w:asciiTheme="minorHAnsi" w:eastAsiaTheme="minorHAnsi" w:hAnsiTheme="minorHAnsi" w:cstheme="minorBidi"/>
      <w:sz w:val="22"/>
      <w:szCs w:val="22"/>
      <w:lang w:eastAsia="en-US"/>
    </w:rPr>
  </w:style>
  <w:style w:type="character" w:customStyle="1" w:styleId="ZpatChar">
    <w:name w:val="Zápatí Char"/>
    <w:basedOn w:val="Standardnpsmoodstavce"/>
    <w:link w:val="Zpat"/>
    <w:uiPriority w:val="99"/>
    <w:rsid w:val="00F65853"/>
  </w:style>
  <w:style w:type="paragraph" w:styleId="Textpoznpodarou">
    <w:name w:val="footnote text"/>
    <w:basedOn w:val="Normln"/>
    <w:link w:val="TextpoznpodarouChar"/>
    <w:uiPriority w:val="99"/>
    <w:unhideWhenUsed/>
    <w:rsid w:val="00B61BC0"/>
    <w:rPr>
      <w:sz w:val="20"/>
    </w:rPr>
  </w:style>
  <w:style w:type="character" w:customStyle="1" w:styleId="TextpoznpodarouChar">
    <w:name w:val="Text pozn. pod čarou Char"/>
    <w:basedOn w:val="Standardnpsmoodstavce"/>
    <w:link w:val="Textpoznpodarou"/>
    <w:uiPriority w:val="99"/>
    <w:rsid w:val="00B61BC0"/>
    <w:rPr>
      <w:rFonts w:ascii="Garamond" w:eastAsia="Times New Roman" w:hAnsi="Garamond" w:cs="Times New Roman"/>
      <w:sz w:val="20"/>
      <w:szCs w:val="20"/>
    </w:rPr>
  </w:style>
  <w:style w:type="character" w:styleId="Znakapoznpodarou">
    <w:name w:val="footnote reference"/>
    <w:uiPriority w:val="99"/>
    <w:unhideWhenUsed/>
    <w:rsid w:val="00B61BC0"/>
    <w:rPr>
      <w:vertAlign w:val="superscript"/>
    </w:rPr>
  </w:style>
  <w:style w:type="paragraph" w:styleId="Titulek">
    <w:name w:val="caption"/>
    <w:aliases w:val="Epigraph,CaptionCFMU,Caption Char,Caption Char1,Caption Char Char,Char Char Char Char1 Char,Char Char Char Char Char1 Char,Char Char Char Char Char Char1 Char,Char Char Char Char Char Char Char Char,Char Char Char Char Char1 Char Char Char"/>
    <w:basedOn w:val="Normln"/>
    <w:next w:val="Normln"/>
    <w:link w:val="TitulekChar"/>
    <w:qFormat/>
    <w:rsid w:val="00564330"/>
    <w:pPr>
      <w:spacing w:after="200"/>
    </w:pPr>
    <w:rPr>
      <w:rFonts w:ascii="Arial" w:hAnsi="Arial" w:cs="Arial"/>
      <w:b/>
      <w:bCs/>
      <w:sz w:val="18"/>
      <w:szCs w:val="18"/>
      <w:lang w:eastAsia="en-US"/>
    </w:rPr>
  </w:style>
  <w:style w:type="character" w:customStyle="1" w:styleId="TitulekChar">
    <w:name w:val="Titulek Char"/>
    <w:aliases w:val="Epigraph Char,CaptionCFMU Char,Caption Char Char1,Caption Char1 Char,Caption Char Char Char,Char Char Char Char1 Char Char,Char Char Char Char Char1 Char Char,Char Char Char Char Char Char1 Char Char"/>
    <w:link w:val="Titulek"/>
    <w:rsid w:val="00564330"/>
    <w:rPr>
      <w:rFonts w:ascii="Arial" w:eastAsia="Times New Roman" w:hAnsi="Arial" w:cs="Arial"/>
      <w:b/>
      <w:bCs/>
      <w:sz w:val="18"/>
      <w:szCs w:val="18"/>
    </w:rPr>
  </w:style>
  <w:style w:type="paragraph" w:styleId="Odstavecseseznamem">
    <w:name w:val="List Paragraph"/>
    <w:aliases w:val="Bullet Number,Odstavec_muj,A-Odrážky1,Nad,List Paragraph"/>
    <w:basedOn w:val="Normln"/>
    <w:link w:val="OdstavecseseznamemChar"/>
    <w:uiPriority w:val="34"/>
    <w:qFormat/>
    <w:rsid w:val="00FC67D1"/>
    <w:pPr>
      <w:spacing w:line="360" w:lineRule="auto"/>
      <w:ind w:left="720"/>
      <w:contextualSpacing/>
    </w:pPr>
    <w:rPr>
      <w:rFonts w:ascii="Verdana" w:eastAsiaTheme="minorHAnsi" w:hAnsi="Verdana"/>
      <w:sz w:val="18"/>
      <w:szCs w:val="22"/>
      <w:lang w:eastAsia="en-US"/>
    </w:rPr>
  </w:style>
  <w:style w:type="character" w:customStyle="1" w:styleId="OdstavecseseznamemChar">
    <w:name w:val="Odstavec se seznamem Char"/>
    <w:aliases w:val="Bullet Number Char,Odstavec_muj Char,A-Odrážky1 Char,Nad Char,List Paragraph Char"/>
    <w:basedOn w:val="Standardnpsmoodstavce"/>
    <w:link w:val="Odstavecseseznamem"/>
    <w:uiPriority w:val="34"/>
    <w:locked/>
    <w:rsid w:val="00FC67D1"/>
    <w:rPr>
      <w:rFonts w:ascii="Verdana" w:hAnsi="Verdana" w:cs="Times New Roman"/>
      <w:sz w:val="18"/>
    </w:rPr>
  </w:style>
  <w:style w:type="character" w:styleId="Odkaznakoment">
    <w:name w:val="annotation reference"/>
    <w:uiPriority w:val="99"/>
    <w:rsid w:val="007D50D8"/>
    <w:rPr>
      <w:sz w:val="16"/>
      <w:szCs w:val="16"/>
    </w:rPr>
  </w:style>
  <w:style w:type="paragraph" w:styleId="Textkomente">
    <w:name w:val="annotation text"/>
    <w:basedOn w:val="Normln"/>
    <w:link w:val="TextkomenteChar"/>
    <w:uiPriority w:val="99"/>
    <w:rsid w:val="007D50D8"/>
    <w:pPr>
      <w:jc w:val="left"/>
    </w:pPr>
    <w:rPr>
      <w:rFonts w:ascii="Times New Roman" w:hAnsi="Times New Roman"/>
      <w:sz w:val="20"/>
    </w:rPr>
  </w:style>
  <w:style w:type="character" w:customStyle="1" w:styleId="TextkomenteChar">
    <w:name w:val="Text komentáře Char"/>
    <w:basedOn w:val="Standardnpsmoodstavce"/>
    <w:link w:val="Textkomente"/>
    <w:uiPriority w:val="99"/>
    <w:rsid w:val="007D50D8"/>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7D50D8"/>
    <w:rPr>
      <w:rFonts w:ascii="Tahoma" w:hAnsi="Tahoma" w:cs="Tahoma"/>
      <w:sz w:val="16"/>
      <w:szCs w:val="16"/>
    </w:rPr>
  </w:style>
  <w:style w:type="character" w:customStyle="1" w:styleId="TextbublinyChar">
    <w:name w:val="Text bubliny Char"/>
    <w:basedOn w:val="Standardnpsmoodstavce"/>
    <w:link w:val="Textbubliny"/>
    <w:uiPriority w:val="99"/>
    <w:semiHidden/>
    <w:rsid w:val="007D50D8"/>
    <w:rPr>
      <w:rFonts w:ascii="Tahoma" w:eastAsia="Times New Roman" w:hAnsi="Tahoma" w:cs="Tahoma"/>
      <w:sz w:val="16"/>
      <w:szCs w:val="16"/>
      <w:lang w:eastAsia="cs-CZ"/>
    </w:rPr>
  </w:style>
  <w:style w:type="paragraph" w:styleId="Pedmtkomente">
    <w:name w:val="annotation subject"/>
    <w:basedOn w:val="Textkomente"/>
    <w:next w:val="Textkomente"/>
    <w:link w:val="PedmtkomenteChar"/>
    <w:uiPriority w:val="99"/>
    <w:semiHidden/>
    <w:unhideWhenUsed/>
    <w:rsid w:val="009E55B2"/>
    <w:pPr>
      <w:jc w:val="both"/>
    </w:pPr>
    <w:rPr>
      <w:rFonts w:ascii="Garamond" w:hAnsi="Garamond"/>
      <w:b/>
      <w:bCs/>
    </w:rPr>
  </w:style>
  <w:style w:type="character" w:customStyle="1" w:styleId="PedmtkomenteChar">
    <w:name w:val="Předmět komentáře Char"/>
    <w:basedOn w:val="TextkomenteChar"/>
    <w:link w:val="Pedmtkomente"/>
    <w:uiPriority w:val="99"/>
    <w:semiHidden/>
    <w:rsid w:val="009E55B2"/>
    <w:rPr>
      <w:rFonts w:ascii="Garamond" w:eastAsia="Times New Roman" w:hAnsi="Garamond" w:cs="Times New Roman"/>
      <w:b/>
      <w:bCs/>
      <w:sz w:val="20"/>
      <w:szCs w:val="20"/>
      <w:lang w:eastAsia="cs-CZ"/>
    </w:rPr>
  </w:style>
  <w:style w:type="paragraph" w:styleId="Zkladntext2">
    <w:name w:val="Body Text 2"/>
    <w:basedOn w:val="Normln"/>
    <w:link w:val="Zkladntext2Char"/>
    <w:rsid w:val="00E33E22"/>
    <w:pPr>
      <w:spacing w:after="120" w:line="480" w:lineRule="auto"/>
      <w:jc w:val="left"/>
    </w:pPr>
    <w:rPr>
      <w:rFonts w:ascii="Times New Roman" w:hAnsi="Times New Roman"/>
      <w:szCs w:val="24"/>
    </w:rPr>
  </w:style>
  <w:style w:type="character" w:customStyle="1" w:styleId="Zkladntext2Char">
    <w:name w:val="Základní text 2 Char"/>
    <w:basedOn w:val="Standardnpsmoodstavce"/>
    <w:link w:val="Zkladntext2"/>
    <w:rsid w:val="00E33E22"/>
    <w:rPr>
      <w:rFonts w:ascii="Times New Roman" w:eastAsia="Times New Roman" w:hAnsi="Times New Roman" w:cs="Times New Roman"/>
      <w:sz w:val="24"/>
      <w:szCs w:val="24"/>
      <w:lang w:eastAsia="cs-CZ"/>
    </w:rPr>
  </w:style>
  <w:style w:type="character" w:customStyle="1" w:styleId="TextkomenteChar1">
    <w:name w:val="Text komentáře Char1"/>
    <w:basedOn w:val="Standardnpsmoodstavce"/>
    <w:uiPriority w:val="99"/>
    <w:locked/>
    <w:rsid w:val="006C3F85"/>
  </w:style>
  <w:style w:type="paragraph" w:styleId="Bezmezer">
    <w:name w:val="No Spacing"/>
    <w:uiPriority w:val="1"/>
    <w:qFormat/>
    <w:rsid w:val="00611AB5"/>
    <w:pPr>
      <w:spacing w:after="0" w:line="240" w:lineRule="auto"/>
      <w:jc w:val="both"/>
    </w:pPr>
    <w:rPr>
      <w:rFonts w:ascii="Verdana" w:hAnsi="Verdana" w:cs="Times New Roman"/>
      <w:sz w:val="18"/>
    </w:rPr>
  </w:style>
  <w:style w:type="character" w:styleId="Hypertextovodkaz">
    <w:name w:val="Hyperlink"/>
    <w:uiPriority w:val="99"/>
    <w:rsid w:val="00971197"/>
    <w:rPr>
      <w:color w:val="0000FF"/>
      <w:u w:val="single"/>
    </w:rPr>
  </w:style>
  <w:style w:type="table" w:customStyle="1" w:styleId="Mkatabulky1">
    <w:name w:val="Mřížka tabulky1"/>
    <w:basedOn w:val="Normlntabulka"/>
    <w:next w:val="Mkatabulky"/>
    <w:uiPriority w:val="39"/>
    <w:rsid w:val="006924F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uiPriority w:val="59"/>
    <w:rsid w:val="006924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
    <w:name w:val="Mřížka tabulky2"/>
    <w:basedOn w:val="Normlntabulka"/>
    <w:next w:val="Mkatabulky"/>
    <w:uiPriority w:val="39"/>
    <w:rsid w:val="00116FF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8891011">
      <w:bodyDiv w:val="1"/>
      <w:marLeft w:val="0"/>
      <w:marRight w:val="0"/>
      <w:marTop w:val="0"/>
      <w:marBottom w:val="0"/>
      <w:divBdr>
        <w:top w:val="none" w:sz="0" w:space="0" w:color="auto"/>
        <w:left w:val="none" w:sz="0" w:space="0" w:color="auto"/>
        <w:bottom w:val="none" w:sz="0" w:space="0" w:color="auto"/>
        <w:right w:val="none" w:sz="0" w:space="0" w:color="auto"/>
      </w:divBdr>
    </w:div>
    <w:div w:id="744110053">
      <w:bodyDiv w:val="1"/>
      <w:marLeft w:val="0"/>
      <w:marRight w:val="0"/>
      <w:marTop w:val="0"/>
      <w:marBottom w:val="0"/>
      <w:divBdr>
        <w:top w:val="none" w:sz="0" w:space="0" w:color="auto"/>
        <w:left w:val="none" w:sz="0" w:space="0" w:color="auto"/>
        <w:bottom w:val="none" w:sz="0" w:space="0" w:color="auto"/>
        <w:right w:val="none" w:sz="0" w:space="0" w:color="auto"/>
      </w:divBdr>
    </w:div>
    <w:div w:id="1435517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3E80E92-77CF-4D07-A4A9-3544ED6820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261</Words>
  <Characters>1545</Characters>
  <Application>Microsoft Office Word</Application>
  <DocSecurity>0</DocSecurity>
  <Lines>12</Lines>
  <Paragraphs>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2025-05-14T12:43:00Z</dcterms:created>
  <dcterms:modified xsi:type="dcterms:W3CDTF">2025-05-14T12:43:00Z</dcterms:modified>
</cp:coreProperties>
</file>